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475EA" w14:textId="2BBFCB09" w:rsidR="005415DD" w:rsidRPr="005415DD" w:rsidRDefault="005415DD" w:rsidP="64C9B8C3">
      <w:pPr>
        <w:jc w:val="center"/>
        <w:rPr>
          <w:rFonts w:asciiTheme="majorHAnsi" w:hAnsiTheme="majorHAnsi" w:cstheme="majorBidi"/>
          <w:b/>
          <w:bCs/>
          <w:sz w:val="40"/>
          <w:szCs w:val="40"/>
          <w:u w:val="single"/>
        </w:rPr>
      </w:pPr>
      <w:r w:rsidRPr="64C9B8C3">
        <w:rPr>
          <w:rFonts w:asciiTheme="majorHAnsi" w:hAnsiTheme="majorHAnsi" w:cstheme="majorBidi"/>
          <w:b/>
          <w:bCs/>
          <w:sz w:val="40"/>
          <w:szCs w:val="40"/>
          <w:u w:val="single"/>
        </w:rPr>
        <w:t>Program Performance Report (PPR) and Instructions for NC Council for Women and Youth Involvement FVPSA Grantees</w:t>
      </w:r>
    </w:p>
    <w:p w14:paraId="0CC3AFF1" w14:textId="77DCCFCA" w:rsidR="005415DD" w:rsidRDefault="005415DD" w:rsidP="005415DD">
      <w:r>
        <w:rPr>
          <w:b/>
          <w:bCs/>
          <w:noProof/>
          <w:u w:val="single"/>
        </w:rPr>
        <mc:AlternateContent>
          <mc:Choice Requires="wps">
            <w:drawing>
              <wp:anchor distT="0" distB="0" distL="114300" distR="114300" simplePos="0" relativeHeight="251659264" behindDoc="0" locked="0" layoutInCell="1" allowOverlap="1" wp14:anchorId="4B8AEC65" wp14:editId="7FA9E6AE">
                <wp:simplePos x="0" y="0"/>
                <wp:positionH relativeFrom="column">
                  <wp:posOffset>-266700</wp:posOffset>
                </wp:positionH>
                <wp:positionV relativeFrom="paragraph">
                  <wp:posOffset>6350</wp:posOffset>
                </wp:positionV>
                <wp:extent cx="7610475" cy="180975"/>
                <wp:effectExtent l="0" t="0" r="28575" b="28575"/>
                <wp:wrapNone/>
                <wp:docPr id="1612800479" name="Rectangle 1"/>
                <wp:cNvGraphicFramePr/>
                <a:graphic xmlns:a="http://schemas.openxmlformats.org/drawingml/2006/main">
                  <a:graphicData uri="http://schemas.microsoft.com/office/word/2010/wordprocessingShape">
                    <wps:wsp>
                      <wps:cNvSpPr/>
                      <wps:spPr>
                        <a:xfrm>
                          <a:off x="0" y="0"/>
                          <a:ext cx="7610475" cy="180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1" style="position:absolute;margin-left:-21pt;margin-top:.5pt;width:599.2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1EC97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"/>
            </w:pict>
          </mc:Fallback>
        </mc:AlternateContent>
      </w:r>
    </w:p>
    <w:p w14:paraId="4161D87D" w14:textId="433C7B7D" w:rsidR="00D673CF" w:rsidRDefault="005415DD" w:rsidP="005415DD">
      <w:r>
        <w:t xml:space="preserve">Enter the below information into the Online form at </w:t>
      </w:r>
      <w:hyperlink r:id="rId10">
        <w:r w:rsidRPr="64C9B8C3">
          <w:rPr>
            <w:rStyle w:val="Hyperlink"/>
          </w:rPr>
          <w:t>FVPSA 202</w:t>
        </w:r>
        <w:r w:rsidR="0BC36BFC" w:rsidRPr="64C9B8C3">
          <w:rPr>
            <w:rStyle w:val="Hyperlink"/>
          </w:rPr>
          <w:t>4</w:t>
        </w:r>
        <w:r w:rsidRPr="64C9B8C3">
          <w:rPr>
            <w:rStyle w:val="Hyperlink"/>
          </w:rPr>
          <w:t xml:space="preserve"> Reporting</w:t>
        </w:r>
      </w:hyperlink>
      <w:r>
        <w:t xml:space="preserve"> .  If you have any questions about this form or need technical assistance, please email your FVPSA Grant Managers</w:t>
      </w:r>
    </w:p>
    <w:p w14:paraId="51860FAC" w14:textId="77777777" w:rsidR="00D673CF" w:rsidRPr="005415DD" w:rsidRDefault="00D673CF" w:rsidP="005415DD"/>
    <w:p w14:paraId="2C56A426" w14:textId="5293E0A2" w:rsidR="4A220ED4" w:rsidRDefault="4A220ED4"/>
    <w:p w14:paraId="0427BB15" w14:textId="75518FC4" w:rsidR="72B2EC88" w:rsidRDefault="72B2EC88" w:rsidP="341CD671">
      <w:pPr>
        <w:rPr>
          <w:b/>
          <w:bCs/>
          <w:color w:val="4471C4"/>
          <w:sz w:val="24"/>
          <w:szCs w:val="24"/>
        </w:rPr>
      </w:pPr>
      <w:r w:rsidRPr="4A220ED4">
        <w:rPr>
          <w:b/>
          <w:bCs/>
          <w:color w:val="4471C4"/>
          <w:sz w:val="24"/>
          <w:szCs w:val="24"/>
        </w:rPr>
        <w:t>General program information</w:t>
      </w: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681"/>
        <w:gridCol w:w="688"/>
        <w:gridCol w:w="1000"/>
        <w:gridCol w:w="1337"/>
        <w:gridCol w:w="985"/>
        <w:gridCol w:w="973"/>
        <w:gridCol w:w="967"/>
        <w:gridCol w:w="1428"/>
        <w:gridCol w:w="1030"/>
      </w:tblGrid>
      <w:tr w:rsidR="64C9B8C3" w14:paraId="296EF9DA" w14:textId="77777777" w:rsidTr="4A220ED4">
        <w:trPr>
          <w:trHeight w:val="332"/>
        </w:trPr>
        <w:tc>
          <w:tcPr>
            <w:tcW w:w="1095" w:type="dxa"/>
            <w:shd w:val="clear" w:color="auto" w:fill="auto"/>
            <w:vAlign w:val="center"/>
          </w:tcPr>
          <w:p w14:paraId="277CE86C" w14:textId="77777777" w:rsidR="64C9B8C3" w:rsidRDefault="64C9B8C3" w:rsidP="64C9B8C3">
            <w:pPr>
              <w:rPr>
                <w:b/>
                <w:bCs/>
              </w:rPr>
            </w:pPr>
            <w:r w:rsidRPr="64C9B8C3">
              <w:rPr>
                <w:b/>
                <w:bCs/>
              </w:rPr>
              <w:t>Program Name</w:t>
            </w:r>
          </w:p>
        </w:tc>
        <w:tc>
          <w:tcPr>
            <w:tcW w:w="735" w:type="dxa"/>
          </w:tcPr>
          <w:p w14:paraId="22B188BC" w14:textId="6039DF34" w:rsidR="29222F21" w:rsidRDefault="29222F21" w:rsidP="64C9B8C3">
            <w:pPr>
              <w:rPr>
                <w:b/>
                <w:bCs/>
              </w:rPr>
            </w:pPr>
            <w:r w:rsidRPr="64C9B8C3">
              <w:rPr>
                <w:b/>
                <w:bCs/>
              </w:rPr>
              <w:t>City &amp; state</w:t>
            </w:r>
          </w:p>
        </w:tc>
        <w:tc>
          <w:tcPr>
            <w:tcW w:w="720" w:type="dxa"/>
          </w:tcPr>
          <w:p w14:paraId="06EE5CB6" w14:textId="0E2F6895" w:rsidR="44A173CE" w:rsidRDefault="44A173CE" w:rsidP="64C9B8C3">
            <w:pPr>
              <w:rPr>
                <w:b/>
                <w:bCs/>
              </w:rPr>
            </w:pPr>
            <w:r w:rsidRPr="4A220ED4">
              <w:rPr>
                <w:b/>
                <w:bCs/>
              </w:rPr>
              <w:t xml:space="preserve"> City, Zip Code </w:t>
            </w:r>
          </w:p>
          <w:p w14:paraId="23C09F7E" w14:textId="2144E225" w:rsidR="64C9B8C3" w:rsidRDefault="64C9B8C3" w:rsidP="64C9B8C3">
            <w:pPr>
              <w:rPr>
                <w:b/>
                <w:bCs/>
              </w:rPr>
            </w:pPr>
          </w:p>
        </w:tc>
        <w:tc>
          <w:tcPr>
            <w:tcW w:w="1050" w:type="dxa"/>
          </w:tcPr>
          <w:p w14:paraId="21F24D8B" w14:textId="4737F7F6" w:rsidR="64C9B8C3" w:rsidRDefault="64C9B8C3" w:rsidP="64C9B8C3">
            <w:pPr>
              <w:rPr>
                <w:b/>
                <w:bCs/>
              </w:rPr>
            </w:pPr>
            <w:r w:rsidRPr="4A220ED4">
              <w:rPr>
                <w:b/>
                <w:bCs/>
              </w:rPr>
              <w:t>County</w:t>
            </w:r>
            <w:r w:rsidR="02E40492" w:rsidRPr="4A220ED4">
              <w:rPr>
                <w:b/>
                <w:bCs/>
              </w:rPr>
              <w:t xml:space="preserve"> </w:t>
            </w:r>
            <w:r w:rsidR="0B6FBE4F" w:rsidRPr="4A220ED4">
              <w:rPr>
                <w:b/>
                <w:bCs/>
              </w:rPr>
              <w:t xml:space="preserve">or counties </w:t>
            </w:r>
            <w:r w:rsidR="4DF0B6B8" w:rsidRPr="4A220ED4">
              <w:rPr>
                <w:b/>
                <w:bCs/>
              </w:rPr>
              <w:t>served</w:t>
            </w:r>
            <w:r w:rsidR="0B6FBE4F" w:rsidRPr="4A220ED4">
              <w:rPr>
                <w:b/>
                <w:bCs/>
              </w:rPr>
              <w:t xml:space="preserve"> </w:t>
            </w:r>
          </w:p>
        </w:tc>
        <w:tc>
          <w:tcPr>
            <w:tcW w:w="1395" w:type="dxa"/>
            <w:shd w:val="clear" w:color="auto" w:fill="auto"/>
            <w:vAlign w:val="center"/>
          </w:tcPr>
          <w:p w14:paraId="7BD49EF0" w14:textId="548D7EA3" w:rsidR="4BA0433A" w:rsidRDefault="4BA0433A" w:rsidP="64C9B8C3">
            <w:pPr>
              <w:rPr>
                <w:b/>
                <w:bCs/>
              </w:rPr>
            </w:pPr>
            <w:r w:rsidRPr="4A220ED4">
              <w:rPr>
                <w:b/>
                <w:bCs/>
              </w:rPr>
              <w:t xml:space="preserve">Executive director or </w:t>
            </w:r>
            <w:proofErr w:type="gramStart"/>
            <w:r w:rsidRPr="4A220ED4">
              <w:rPr>
                <w:b/>
                <w:bCs/>
              </w:rPr>
              <w:t xml:space="preserve">equivalent's </w:t>
            </w:r>
            <w:r w:rsidR="2D1CAB01" w:rsidRPr="4A220ED4">
              <w:rPr>
                <w:b/>
                <w:bCs/>
              </w:rPr>
              <w:t xml:space="preserve"> Name</w:t>
            </w:r>
            <w:proofErr w:type="gramEnd"/>
          </w:p>
        </w:tc>
        <w:tc>
          <w:tcPr>
            <w:tcW w:w="1035" w:type="dxa"/>
          </w:tcPr>
          <w:p w14:paraId="3599C36B" w14:textId="77777777" w:rsidR="64C9B8C3" w:rsidRDefault="64C9B8C3" w:rsidP="64C9B8C3">
            <w:pPr>
              <w:rPr>
                <w:b/>
                <w:bCs/>
              </w:rPr>
            </w:pPr>
            <w:r w:rsidRPr="64C9B8C3">
              <w:rPr>
                <w:b/>
                <w:bCs/>
              </w:rPr>
              <w:t>Number of Shelter facilities</w:t>
            </w:r>
          </w:p>
        </w:tc>
        <w:tc>
          <w:tcPr>
            <w:tcW w:w="1005" w:type="dxa"/>
          </w:tcPr>
          <w:p w14:paraId="765BD02F" w14:textId="77777777" w:rsidR="64C9B8C3" w:rsidRDefault="64C9B8C3" w:rsidP="64C9B8C3">
            <w:pPr>
              <w:rPr>
                <w:b/>
                <w:bCs/>
              </w:rPr>
            </w:pPr>
            <w:r w:rsidRPr="64C9B8C3">
              <w:rPr>
                <w:b/>
                <w:bCs/>
              </w:rPr>
              <w:t>Number of non-shelter service sites</w:t>
            </w:r>
          </w:p>
        </w:tc>
        <w:tc>
          <w:tcPr>
            <w:tcW w:w="1035" w:type="dxa"/>
          </w:tcPr>
          <w:p w14:paraId="0DEF5DD6" w14:textId="77777777" w:rsidR="64C9B8C3" w:rsidRDefault="64C9B8C3" w:rsidP="64C9B8C3">
            <w:pPr>
              <w:rPr>
                <w:b/>
                <w:bCs/>
              </w:rPr>
            </w:pPr>
            <w:r w:rsidRPr="64C9B8C3">
              <w:rPr>
                <w:b/>
                <w:bCs/>
              </w:rPr>
              <w:t>Grantee Type</w:t>
            </w:r>
          </w:p>
        </w:tc>
        <w:tc>
          <w:tcPr>
            <w:tcW w:w="1575" w:type="dxa"/>
          </w:tcPr>
          <w:p w14:paraId="1872462E" w14:textId="77777777" w:rsidR="64C9B8C3" w:rsidRDefault="64C9B8C3" w:rsidP="64C9B8C3">
            <w:pPr>
              <w:rPr>
                <w:b/>
                <w:bCs/>
              </w:rPr>
            </w:pPr>
            <w:r w:rsidRPr="64C9B8C3">
              <w:rPr>
                <w:b/>
                <w:bCs/>
              </w:rPr>
              <w:t>Underserved or culturally- and linguistically specific population</w:t>
            </w:r>
          </w:p>
        </w:tc>
        <w:tc>
          <w:tcPr>
            <w:tcW w:w="1305" w:type="dxa"/>
          </w:tcPr>
          <w:p w14:paraId="50DD4CF9" w14:textId="77777777" w:rsidR="64C9B8C3" w:rsidRDefault="64C9B8C3" w:rsidP="64C9B8C3">
            <w:pPr>
              <w:rPr>
                <w:b/>
                <w:bCs/>
              </w:rPr>
            </w:pPr>
            <w:r w:rsidRPr="64C9B8C3">
              <w:rPr>
                <w:b/>
                <w:bCs/>
              </w:rPr>
              <w:t>Website</w:t>
            </w:r>
          </w:p>
        </w:tc>
      </w:tr>
      <w:tr w:rsidR="64C9B8C3" w14:paraId="52DB8C38" w14:textId="77777777" w:rsidTr="4A220ED4">
        <w:trPr>
          <w:trHeight w:val="327"/>
        </w:trPr>
        <w:tc>
          <w:tcPr>
            <w:tcW w:w="1095" w:type="dxa"/>
            <w:shd w:val="clear" w:color="auto" w:fill="auto"/>
          </w:tcPr>
          <w:p w14:paraId="5AA55481" w14:textId="77777777" w:rsidR="64C9B8C3" w:rsidRDefault="64C9B8C3" w:rsidP="64C9B8C3">
            <w:pPr>
              <w:rPr>
                <w:b/>
                <w:bCs/>
              </w:rPr>
            </w:pPr>
          </w:p>
        </w:tc>
        <w:tc>
          <w:tcPr>
            <w:tcW w:w="735" w:type="dxa"/>
          </w:tcPr>
          <w:p w14:paraId="319C7F11" w14:textId="7DB5A2D7" w:rsidR="64C9B8C3" w:rsidRDefault="64C9B8C3" w:rsidP="64C9B8C3"/>
        </w:tc>
        <w:tc>
          <w:tcPr>
            <w:tcW w:w="720" w:type="dxa"/>
          </w:tcPr>
          <w:p w14:paraId="3694B862" w14:textId="77777777" w:rsidR="64C9B8C3" w:rsidRDefault="64C9B8C3" w:rsidP="64C9B8C3">
            <w:pPr>
              <w:rPr>
                <w:b/>
                <w:bCs/>
              </w:rPr>
            </w:pPr>
          </w:p>
        </w:tc>
        <w:tc>
          <w:tcPr>
            <w:tcW w:w="1050" w:type="dxa"/>
          </w:tcPr>
          <w:p w14:paraId="168C9E4F" w14:textId="77777777" w:rsidR="64C9B8C3" w:rsidRDefault="64C9B8C3"/>
        </w:tc>
        <w:tc>
          <w:tcPr>
            <w:tcW w:w="1395" w:type="dxa"/>
            <w:shd w:val="clear" w:color="auto" w:fill="auto"/>
          </w:tcPr>
          <w:p w14:paraId="6F428F1D" w14:textId="77777777" w:rsidR="64C9B8C3" w:rsidRDefault="64C9B8C3"/>
        </w:tc>
        <w:tc>
          <w:tcPr>
            <w:tcW w:w="1035" w:type="dxa"/>
          </w:tcPr>
          <w:p w14:paraId="2B0336C8" w14:textId="77777777" w:rsidR="64C9B8C3" w:rsidRDefault="64C9B8C3"/>
        </w:tc>
        <w:tc>
          <w:tcPr>
            <w:tcW w:w="1005" w:type="dxa"/>
          </w:tcPr>
          <w:p w14:paraId="77793C84" w14:textId="77777777" w:rsidR="64C9B8C3" w:rsidRDefault="64C9B8C3"/>
        </w:tc>
        <w:tc>
          <w:tcPr>
            <w:tcW w:w="1035" w:type="dxa"/>
          </w:tcPr>
          <w:p w14:paraId="35B4B340" w14:textId="77777777" w:rsidR="64C9B8C3" w:rsidRDefault="64C9B8C3"/>
        </w:tc>
        <w:tc>
          <w:tcPr>
            <w:tcW w:w="1575" w:type="dxa"/>
          </w:tcPr>
          <w:p w14:paraId="19F9DBD9" w14:textId="77777777" w:rsidR="64C9B8C3" w:rsidRDefault="64C9B8C3"/>
        </w:tc>
        <w:tc>
          <w:tcPr>
            <w:tcW w:w="1305" w:type="dxa"/>
          </w:tcPr>
          <w:p w14:paraId="6D641D67" w14:textId="77777777" w:rsidR="64C9B8C3" w:rsidRDefault="64C9B8C3"/>
        </w:tc>
      </w:tr>
    </w:tbl>
    <w:p w14:paraId="0157F230" w14:textId="5AAA9410" w:rsidR="341CD671" w:rsidRDefault="341CD671" w:rsidP="341CD671">
      <w:pPr>
        <w:rPr>
          <w:b/>
          <w:bCs/>
          <w:color w:val="4471C4"/>
          <w:sz w:val="24"/>
          <w:szCs w:val="24"/>
        </w:rPr>
      </w:pPr>
    </w:p>
    <w:tbl>
      <w:tblPr>
        <w:tblStyle w:val="TableGrid"/>
        <w:tblW w:w="0" w:type="auto"/>
        <w:tblLayout w:type="fixed"/>
        <w:tblLook w:val="06A0" w:firstRow="1" w:lastRow="0" w:firstColumn="1" w:lastColumn="0" w:noHBand="1" w:noVBand="1"/>
      </w:tblPr>
      <w:tblGrid>
        <w:gridCol w:w="10800"/>
      </w:tblGrid>
      <w:tr w:rsidR="341CD671" w14:paraId="3661010F" w14:textId="77777777" w:rsidTr="4A220ED4">
        <w:trPr>
          <w:trHeight w:val="300"/>
        </w:trPr>
        <w:tc>
          <w:tcPr>
            <w:tcW w:w="10800" w:type="dxa"/>
          </w:tcPr>
          <w:p w14:paraId="41748AC8" w14:textId="1982C986" w:rsidR="6CDE51E4" w:rsidRDefault="08A32BEE" w:rsidP="341CD671">
            <w:pPr>
              <w:rPr>
                <w:b/>
                <w:bCs/>
                <w:color w:val="4471C4"/>
                <w:sz w:val="24"/>
                <w:szCs w:val="24"/>
              </w:rPr>
            </w:pPr>
            <w:r w:rsidRPr="4A220ED4">
              <w:rPr>
                <w:b/>
                <w:bCs/>
                <w:color w:val="4471C4"/>
                <w:sz w:val="24"/>
                <w:szCs w:val="24"/>
              </w:rPr>
              <w:t>How many counties do you serve in North Carolina? If you serve as a statewide agency, indicate your response below:</w:t>
            </w:r>
          </w:p>
          <w:p w14:paraId="25904290" w14:textId="288B71E6" w:rsidR="341CD671" w:rsidRDefault="341CD671" w:rsidP="341CD671">
            <w:pPr>
              <w:rPr>
                <w:b/>
                <w:bCs/>
                <w:color w:val="4471C4"/>
                <w:sz w:val="24"/>
                <w:szCs w:val="24"/>
              </w:rPr>
            </w:pPr>
          </w:p>
          <w:p w14:paraId="00DF9687" w14:textId="64E5AE18" w:rsidR="341CD671" w:rsidRDefault="341CD671" w:rsidP="341CD671">
            <w:pPr>
              <w:rPr>
                <w:b/>
                <w:bCs/>
                <w:color w:val="4471C4"/>
                <w:sz w:val="24"/>
                <w:szCs w:val="24"/>
              </w:rPr>
            </w:pPr>
          </w:p>
        </w:tc>
      </w:tr>
    </w:tbl>
    <w:p w14:paraId="7ADDDACD" w14:textId="0500A1BF" w:rsidR="53608EE2" w:rsidRDefault="53608EE2" w:rsidP="341CD671">
      <w:pPr>
        <w:rPr>
          <w:b/>
          <w:bCs/>
          <w:color w:val="4471C4"/>
          <w:sz w:val="24"/>
          <w:szCs w:val="24"/>
        </w:rPr>
      </w:pPr>
      <w:r w:rsidRPr="4A220ED4">
        <w:rPr>
          <w:b/>
          <w:bCs/>
          <w:color w:val="4471C4"/>
          <w:sz w:val="24"/>
          <w:szCs w:val="24"/>
        </w:rPr>
        <w:t>General program information</w:t>
      </w:r>
    </w:p>
    <w:p w14:paraId="6991BC67" w14:textId="05E81287" w:rsidR="005415DD" w:rsidRPr="005415DD" w:rsidRDefault="2C8880D8" w:rsidP="00D673CF">
      <w:pPr>
        <w:jc w:val="both"/>
      </w:pPr>
      <w:r>
        <w:t>[</w:t>
      </w:r>
      <w:r w:rsidRPr="341CD671">
        <w:rPr>
          <w:b/>
          <w:bCs/>
        </w:rPr>
        <w:t>Number of Shelter Facilities:</w:t>
      </w:r>
      <w:r>
        <w:t xml:space="preserve"> This is a count of shelter facilities providing immediate housing to victims of domestic violence and their children </w:t>
      </w:r>
      <w:r w:rsidRPr="341CD671">
        <w:rPr>
          <w:b/>
          <w:bCs/>
        </w:rPr>
        <w:t>managed by</w:t>
      </w:r>
      <w:r>
        <w:t xml:space="preserve"> the domestic violence program. This normally includes only communal living spaces and other buildings owned or rented by the program.  This number </w:t>
      </w:r>
      <w:r w:rsidRPr="341CD671">
        <w:rPr>
          <w:b/>
          <w:bCs/>
        </w:rPr>
        <w:t>should not</w:t>
      </w:r>
      <w:r>
        <w:t xml:space="preserve"> include safe homes, motels or shelter beds provided by other programs.  Although this count of shelter facilities only includes property managed by the program, Section B Clients Served in Shelter below asks programs to count the number of clients who were provided shelter whether that be in a building managed by the program or a hotel or safe home.]</w:t>
      </w:r>
    </w:p>
    <w:p w14:paraId="6A03AD43" w14:textId="77777777" w:rsidR="005415DD" w:rsidRPr="005415DD" w:rsidRDefault="2C8880D8" w:rsidP="00D673CF">
      <w:pPr>
        <w:jc w:val="both"/>
      </w:pPr>
      <w:r>
        <w:t>[</w:t>
      </w:r>
      <w:r w:rsidRPr="341CD671">
        <w:rPr>
          <w:b/>
          <w:bCs/>
        </w:rPr>
        <w:t>Non-Shelter Services Sites</w:t>
      </w:r>
      <w:r>
        <w:t>: List the total number of service sites (i.e., office locations) where a program provides non-residential services. This may include the coordination of shelter for victims through hotels and safe homes where there is not a shelter facility. This number should be one (1) if the program has a single program site with no shelter facility. If a program maintains satellite locations, they should be counted here, i.e., one main office and two satellite offices should be reported as three (3) sites. This is not a count of the number of hotels and safe homes used.]</w:t>
      </w:r>
    </w:p>
    <w:p w14:paraId="625EF6C6" w14:textId="77777777" w:rsidR="005415DD" w:rsidRPr="005415DD" w:rsidRDefault="2C8880D8" w:rsidP="00D673CF">
      <w:pPr>
        <w:jc w:val="both"/>
        <w:rPr>
          <w:b/>
          <w:bCs/>
        </w:rPr>
        <w:sectPr w:rsidR="005415DD" w:rsidRPr="005415DD" w:rsidSect="004623C7">
          <w:headerReference w:type="default" r:id="rId11"/>
          <w:footerReference w:type="default" r:id="rId12"/>
          <w:pgSz w:w="12240" w:h="15840" w:code="1"/>
          <w:pgMar w:top="720" w:right="720" w:bottom="720" w:left="720" w:header="432" w:footer="432" w:gutter="0"/>
          <w:cols w:space="720"/>
          <w:docGrid w:linePitch="360"/>
        </w:sectPr>
      </w:pPr>
      <w:r w:rsidRPr="341CD671">
        <w:rPr>
          <w:b/>
          <w:bCs/>
        </w:rPr>
        <w:t>Underserved or culturally- and linguistically specific population</w:t>
      </w:r>
      <w:proofErr w:type="gramStart"/>
      <w:r w:rsidRPr="341CD671">
        <w:rPr>
          <w:b/>
          <w:bCs/>
        </w:rPr>
        <w:t xml:space="preserve">:  </w:t>
      </w:r>
      <w:r>
        <w:t>[</w:t>
      </w:r>
      <w:proofErr w:type="gramEnd"/>
      <w:r>
        <w:t xml:space="preserve">Write in which population primarily served.  </w:t>
      </w:r>
      <w:r w:rsidRPr="341CD671">
        <w:rPr>
          <w:i/>
          <w:iCs/>
        </w:rPr>
        <w:t>Culturally and linguistically specific services</w:t>
      </w:r>
      <w:r>
        <w:t xml:space="preserve"> refers to community-based services that offer full linguistic access and culturally specific services and resources, including outreach, collaboration and support mechanisms primarily directed toward culturally specific communities.  </w:t>
      </w:r>
      <w:r w:rsidRPr="341CD671">
        <w:rPr>
          <w:i/>
          <w:iCs/>
        </w:rPr>
        <w:t>Underserved populations</w:t>
      </w:r>
      <w:r>
        <w:t xml:space="preserve"> </w:t>
      </w:r>
      <w:proofErr w:type="gramStart"/>
      <w:r>
        <w:t>means</w:t>
      </w:r>
      <w:proofErr w:type="gramEnd"/>
      <w:r>
        <w:t xml:space="preserve"> populations who face barriers in accessing and using victim services, and includes populations underserved because of geographic location, religion, sexual orientation, gender identity, underserved racial and ethnic populations, and populations underserved because of special needs including language barriers, disabilities, immigration status, and age. Individuals with criminal histories due to victimization and individuals with substance use disorders and mental health issues are also included in this definition (45 CFR </w:t>
      </w:r>
      <w:hyperlink r:id="rId13" w:history="1">
        <w:r w:rsidRPr="341CD671">
          <w:rPr>
            <w:rStyle w:val="Hyperlink"/>
          </w:rPr>
          <w:t xml:space="preserve">§ 1370.2). </w:t>
        </w:r>
      </w:hyperlink>
      <w:r w:rsidRPr="341CD671">
        <w:rPr>
          <w:b/>
          <w:bCs/>
        </w:rPr>
        <w:t xml:space="preserve">   </w:t>
      </w:r>
    </w:p>
    <w:p w14:paraId="704E6D44" w14:textId="1B41155F" w:rsidR="005415DD" w:rsidRPr="005415DD" w:rsidRDefault="2C8880D8" w:rsidP="005415DD">
      <w:pPr>
        <w:rPr>
          <w:b/>
          <w:bCs/>
        </w:rPr>
      </w:pPr>
      <w:r w:rsidRPr="4A220ED4">
        <w:rPr>
          <w:b/>
          <w:bCs/>
          <w:color w:val="4471C4"/>
          <w:sz w:val="24"/>
          <w:szCs w:val="24"/>
        </w:rPr>
        <w:lastRenderedPageBreak/>
        <w:t>Section 2- Award Information</w:t>
      </w:r>
      <w:r w:rsidR="005415DD">
        <w:br/>
      </w:r>
      <w:r>
        <w:t xml:space="preserve">This information in this section is a compilation of </w:t>
      </w:r>
      <w:r w:rsidRPr="4A220ED4">
        <w:rPr>
          <w:b/>
          <w:bCs/>
          <w:i/>
          <w:iCs/>
        </w:rPr>
        <w:t xml:space="preserve">all domestic violence services </w:t>
      </w:r>
      <w:r w:rsidRPr="4A220ED4">
        <w:rPr>
          <w:i/>
          <w:iCs/>
        </w:rPr>
        <w:t xml:space="preserve">regardless of </w:t>
      </w:r>
      <w:r>
        <w:t xml:space="preserve">funding source, not just FVPSA funds, used to provide the below services to victims. </w:t>
      </w:r>
    </w:p>
    <w:tbl>
      <w:tblPr>
        <w:tblStyle w:val="TableGrid"/>
        <w:tblW w:w="0" w:type="auto"/>
        <w:tblLayout w:type="fixed"/>
        <w:tblLook w:val="06A0" w:firstRow="1" w:lastRow="0" w:firstColumn="1" w:lastColumn="0" w:noHBand="1" w:noVBand="1"/>
      </w:tblPr>
      <w:tblGrid>
        <w:gridCol w:w="8925"/>
        <w:gridCol w:w="1875"/>
      </w:tblGrid>
      <w:tr w:rsidR="341CD671" w14:paraId="4CC959A0" w14:textId="77777777" w:rsidTr="00F956D5">
        <w:trPr>
          <w:trHeight w:val="300"/>
        </w:trPr>
        <w:tc>
          <w:tcPr>
            <w:tcW w:w="8925" w:type="dxa"/>
          </w:tcPr>
          <w:p w14:paraId="78AABCBC" w14:textId="0D8427C4" w:rsidR="60F61F27" w:rsidRDefault="1995C770" w:rsidP="341CD671">
            <w:r w:rsidRPr="4A220ED4">
              <w:rPr>
                <w:rFonts w:ascii="Segoe UI" w:eastAsia="Segoe UI" w:hAnsi="Segoe UI" w:cs="Segoe UI"/>
                <w:color w:val="000000" w:themeColor="text1"/>
                <w:sz w:val="21"/>
                <w:szCs w:val="21"/>
              </w:rPr>
              <w:t xml:space="preserve">DV Shelter Service Provider </w:t>
            </w:r>
            <w:r w:rsidRPr="4A220ED4">
              <w:rPr>
                <w:rFonts w:ascii="Calibri" w:eastAsia="Calibri" w:hAnsi="Calibri" w:cs="Calibri"/>
              </w:rPr>
              <w:t xml:space="preserve"> </w:t>
            </w:r>
          </w:p>
        </w:tc>
        <w:tc>
          <w:tcPr>
            <w:tcW w:w="1875" w:type="dxa"/>
          </w:tcPr>
          <w:p w14:paraId="2C751083" w14:textId="58041964" w:rsidR="341CD671" w:rsidRDefault="341CD671" w:rsidP="341CD671"/>
        </w:tc>
      </w:tr>
      <w:tr w:rsidR="341CD671" w14:paraId="7643F505" w14:textId="77777777" w:rsidTr="00F956D5">
        <w:trPr>
          <w:trHeight w:val="300"/>
        </w:trPr>
        <w:tc>
          <w:tcPr>
            <w:tcW w:w="8925" w:type="dxa"/>
          </w:tcPr>
          <w:p w14:paraId="54C2AA9F" w14:textId="08A0D2FE" w:rsidR="60F61F27" w:rsidRDefault="1995C770" w:rsidP="341CD671">
            <w:pPr>
              <w:rPr>
                <w:rFonts w:ascii="Calibri" w:eastAsia="Calibri" w:hAnsi="Calibri" w:cs="Calibri"/>
              </w:rPr>
            </w:pPr>
            <w:r w:rsidRPr="4A220ED4">
              <w:rPr>
                <w:rFonts w:ascii="Segoe UI" w:eastAsia="Segoe UI" w:hAnsi="Segoe UI" w:cs="Segoe UI"/>
                <w:color w:val="000000" w:themeColor="text1"/>
                <w:sz w:val="21"/>
                <w:szCs w:val="21"/>
              </w:rPr>
              <w:t>Provide the Number of Shelter Facilities</w:t>
            </w:r>
          </w:p>
        </w:tc>
        <w:tc>
          <w:tcPr>
            <w:tcW w:w="1875" w:type="dxa"/>
          </w:tcPr>
          <w:p w14:paraId="2CBFEF76" w14:textId="58041964" w:rsidR="341CD671" w:rsidRDefault="341CD671" w:rsidP="341CD671"/>
        </w:tc>
      </w:tr>
      <w:tr w:rsidR="341CD671" w14:paraId="79DD5886" w14:textId="77777777" w:rsidTr="00F956D5">
        <w:trPr>
          <w:trHeight w:val="300"/>
        </w:trPr>
        <w:tc>
          <w:tcPr>
            <w:tcW w:w="8925" w:type="dxa"/>
          </w:tcPr>
          <w:p w14:paraId="444F4378" w14:textId="6B1FEA3D" w:rsidR="60F61F27" w:rsidRDefault="1995C770" w:rsidP="341CD671">
            <w:pPr>
              <w:rPr>
                <w:rFonts w:ascii="Calibri" w:eastAsia="Calibri" w:hAnsi="Calibri" w:cs="Calibri"/>
              </w:rPr>
            </w:pPr>
            <w:r w:rsidRPr="4A220ED4">
              <w:rPr>
                <w:rFonts w:ascii="Segoe UI" w:eastAsia="Segoe UI" w:hAnsi="Segoe UI" w:cs="Segoe UI"/>
                <w:color w:val="000000" w:themeColor="text1"/>
                <w:sz w:val="21"/>
                <w:szCs w:val="21"/>
              </w:rPr>
              <w:t>Provide the Number of "Satellite-Non shelter" Facilities (Domestic Violence)</w:t>
            </w:r>
          </w:p>
        </w:tc>
        <w:tc>
          <w:tcPr>
            <w:tcW w:w="1875" w:type="dxa"/>
          </w:tcPr>
          <w:p w14:paraId="7F0D852F" w14:textId="58041964" w:rsidR="341CD671" w:rsidRDefault="341CD671" w:rsidP="341CD671"/>
        </w:tc>
      </w:tr>
      <w:tr w:rsidR="341CD671" w14:paraId="4276309C" w14:textId="77777777" w:rsidTr="00F956D5">
        <w:trPr>
          <w:trHeight w:val="300"/>
        </w:trPr>
        <w:tc>
          <w:tcPr>
            <w:tcW w:w="8925" w:type="dxa"/>
          </w:tcPr>
          <w:p w14:paraId="4D1D96ED" w14:textId="531C3E51" w:rsidR="60F61F27" w:rsidRDefault="1995C770" w:rsidP="341CD671">
            <w:pPr>
              <w:rPr>
                <w:rFonts w:ascii="Calibri" w:eastAsia="Calibri" w:hAnsi="Calibri" w:cs="Calibri"/>
              </w:rPr>
            </w:pPr>
            <w:r w:rsidRPr="4A220ED4">
              <w:rPr>
                <w:rFonts w:ascii="Segoe UI" w:eastAsia="Segoe UI" w:hAnsi="Segoe UI" w:cs="Segoe UI"/>
                <w:color w:val="000000" w:themeColor="text1"/>
                <w:sz w:val="21"/>
                <w:szCs w:val="21"/>
              </w:rPr>
              <w:t>Non-Shelter (Prevention-Specialized Services) (Yes or No)</w:t>
            </w:r>
          </w:p>
        </w:tc>
        <w:tc>
          <w:tcPr>
            <w:tcW w:w="1875" w:type="dxa"/>
          </w:tcPr>
          <w:p w14:paraId="16A93E4A" w14:textId="58041964" w:rsidR="341CD671" w:rsidRDefault="341CD671" w:rsidP="341CD671"/>
        </w:tc>
      </w:tr>
      <w:tr w:rsidR="341CD671" w14:paraId="0C17B670" w14:textId="77777777" w:rsidTr="00F956D5">
        <w:trPr>
          <w:trHeight w:val="300"/>
        </w:trPr>
        <w:tc>
          <w:tcPr>
            <w:tcW w:w="8925" w:type="dxa"/>
          </w:tcPr>
          <w:p w14:paraId="0CCCC5AF" w14:textId="74F4FEDF" w:rsidR="517D61E3" w:rsidRDefault="517D61E3" w:rsidP="341CD671">
            <w:r>
              <w:t>Culturally Specific Population</w:t>
            </w:r>
          </w:p>
        </w:tc>
        <w:tc>
          <w:tcPr>
            <w:tcW w:w="1875" w:type="dxa"/>
          </w:tcPr>
          <w:p w14:paraId="4029CFB5" w14:textId="58041964" w:rsidR="341CD671" w:rsidRDefault="341CD671" w:rsidP="341CD671"/>
        </w:tc>
      </w:tr>
      <w:tr w:rsidR="341CD671" w14:paraId="1BAFFFAC" w14:textId="77777777" w:rsidTr="00F956D5">
        <w:trPr>
          <w:trHeight w:val="300"/>
        </w:trPr>
        <w:tc>
          <w:tcPr>
            <w:tcW w:w="8925" w:type="dxa"/>
          </w:tcPr>
          <w:p w14:paraId="4E425205" w14:textId="1C549272" w:rsidR="41024A53" w:rsidRDefault="41024A53" w:rsidP="341CD671">
            <w:r>
              <w:t>Urban, Suburban, or Rural</w:t>
            </w:r>
          </w:p>
        </w:tc>
        <w:tc>
          <w:tcPr>
            <w:tcW w:w="1875" w:type="dxa"/>
          </w:tcPr>
          <w:p w14:paraId="1B24B22B" w14:textId="58041964" w:rsidR="341CD671" w:rsidRDefault="341CD671" w:rsidP="341CD671"/>
        </w:tc>
      </w:tr>
      <w:tr w:rsidR="341CD671" w14:paraId="4A0F87BB" w14:textId="77777777" w:rsidTr="00F956D5">
        <w:trPr>
          <w:trHeight w:val="300"/>
        </w:trPr>
        <w:tc>
          <w:tcPr>
            <w:tcW w:w="8925" w:type="dxa"/>
          </w:tcPr>
          <w:p w14:paraId="153F6C81" w14:textId="58041964" w:rsidR="341CD671" w:rsidRDefault="341CD671" w:rsidP="341CD671"/>
        </w:tc>
        <w:tc>
          <w:tcPr>
            <w:tcW w:w="1875" w:type="dxa"/>
          </w:tcPr>
          <w:p w14:paraId="15785237" w14:textId="58041964" w:rsidR="341CD671" w:rsidRDefault="341CD671" w:rsidP="341CD671"/>
        </w:tc>
      </w:tr>
      <w:tr w:rsidR="341CD671" w14:paraId="6CFDAF7A" w14:textId="77777777" w:rsidTr="00F956D5">
        <w:trPr>
          <w:trHeight w:val="300"/>
        </w:trPr>
        <w:tc>
          <w:tcPr>
            <w:tcW w:w="8925" w:type="dxa"/>
          </w:tcPr>
          <w:p w14:paraId="3A927D76" w14:textId="58041964" w:rsidR="341CD671" w:rsidRDefault="341CD671" w:rsidP="341CD671"/>
        </w:tc>
        <w:tc>
          <w:tcPr>
            <w:tcW w:w="1875" w:type="dxa"/>
          </w:tcPr>
          <w:p w14:paraId="06DB1153" w14:textId="58041964" w:rsidR="341CD671" w:rsidRDefault="341CD671" w:rsidP="341CD671"/>
        </w:tc>
      </w:tr>
    </w:tbl>
    <w:p w14:paraId="24CD49B5" w14:textId="38045AD6" w:rsidR="341CD671" w:rsidRDefault="341CD671" w:rsidP="341CD6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4"/>
        <w:gridCol w:w="2304"/>
      </w:tblGrid>
      <w:tr w:rsidR="005415DD" w:rsidRPr="005415DD" w14:paraId="1B5B5E2F" w14:textId="77777777" w:rsidTr="244B7C7C">
        <w:tc>
          <w:tcPr>
            <w:tcW w:w="5724" w:type="dxa"/>
            <w:shd w:val="clear" w:color="auto" w:fill="auto"/>
          </w:tcPr>
          <w:p w14:paraId="0BC2B0F5" w14:textId="77777777" w:rsidR="005415DD" w:rsidRPr="005415DD" w:rsidRDefault="005415DD" w:rsidP="005415DD">
            <w:r w:rsidRPr="005415DD">
              <w:t>Total domestic violence program budget</w:t>
            </w:r>
          </w:p>
        </w:tc>
        <w:tc>
          <w:tcPr>
            <w:tcW w:w="2304" w:type="dxa"/>
            <w:shd w:val="clear" w:color="auto" w:fill="auto"/>
          </w:tcPr>
          <w:p w14:paraId="470B662B" w14:textId="77777777" w:rsidR="005415DD" w:rsidRPr="005415DD" w:rsidRDefault="005415DD" w:rsidP="005415DD"/>
        </w:tc>
      </w:tr>
      <w:tr w:rsidR="244B7C7C" w14:paraId="17FD5B4F" w14:textId="77777777" w:rsidTr="244B7C7C">
        <w:trPr>
          <w:trHeight w:val="300"/>
        </w:trPr>
        <w:tc>
          <w:tcPr>
            <w:tcW w:w="5724" w:type="dxa"/>
            <w:shd w:val="clear" w:color="auto" w:fill="auto"/>
          </w:tcPr>
          <w:p w14:paraId="261D602D" w14:textId="327E7DA1" w:rsidR="2E29D556" w:rsidRDefault="2E29D556" w:rsidP="244B7C7C">
            <w:r>
              <w:t>Provide the Total Prevention-Specialized Budget Only</w:t>
            </w:r>
          </w:p>
        </w:tc>
        <w:tc>
          <w:tcPr>
            <w:tcW w:w="2304" w:type="dxa"/>
            <w:shd w:val="clear" w:color="auto" w:fill="auto"/>
          </w:tcPr>
          <w:p w14:paraId="046A4AD3" w14:textId="1845D5D4" w:rsidR="244B7C7C" w:rsidRDefault="244B7C7C" w:rsidP="244B7C7C"/>
        </w:tc>
      </w:tr>
      <w:tr w:rsidR="005415DD" w:rsidRPr="005415DD" w14:paraId="50E3E7AE" w14:textId="77777777" w:rsidTr="244B7C7C">
        <w:tc>
          <w:tcPr>
            <w:tcW w:w="5724" w:type="dxa"/>
            <w:shd w:val="clear" w:color="auto" w:fill="auto"/>
          </w:tcPr>
          <w:p w14:paraId="1B38ED65" w14:textId="77777777" w:rsidR="005415DD" w:rsidRPr="005415DD" w:rsidRDefault="005415DD" w:rsidP="005415DD">
            <w:r w:rsidRPr="005415DD">
              <w:t>FVPSA grant amount</w:t>
            </w:r>
          </w:p>
        </w:tc>
        <w:tc>
          <w:tcPr>
            <w:tcW w:w="2304" w:type="dxa"/>
            <w:shd w:val="clear" w:color="auto" w:fill="auto"/>
          </w:tcPr>
          <w:p w14:paraId="71F7F7A2" w14:textId="77777777" w:rsidR="005415DD" w:rsidRPr="005415DD" w:rsidRDefault="005415DD" w:rsidP="005415DD"/>
        </w:tc>
      </w:tr>
    </w:tbl>
    <w:p w14:paraId="523BD25B" w14:textId="77777777" w:rsidR="005415DD" w:rsidRPr="005415DD" w:rsidRDefault="005415DD" w:rsidP="005415DD">
      <w:r w:rsidRPr="005415DD">
        <w:t>[</w:t>
      </w:r>
      <w:r w:rsidRPr="005415DD">
        <w:rPr>
          <w:b/>
          <w:bCs/>
        </w:rPr>
        <w:t>Total Domestic Violence Program Budget:</w:t>
      </w:r>
      <w:r w:rsidRPr="005415DD">
        <w:t xml:space="preserve"> This is the sum of the total annual budgets for each local domestic violence program at the same point in time. Each local domestic violence or prevention program will report its total budget that is used to provide the services to victims included in this report. This number could include additional funding from other sources, or it may be the same as the FVPSA grant amount listed in the FVPSA grant amount. </w:t>
      </w:r>
    </w:p>
    <w:p w14:paraId="5C01C639" w14:textId="77777777" w:rsidR="005415DD" w:rsidRPr="005415DD" w:rsidRDefault="005415DD" w:rsidP="005415DD">
      <w:r w:rsidRPr="005415DD">
        <w:t xml:space="preserve">For example, the total program budget would include all funding sources, i.e., FVPSA dollars and state dollars to provide shelter to victims. Grant dollars set aside to provide separate services to sexual assault victims </w:t>
      </w:r>
      <w:r w:rsidRPr="005415DD">
        <w:rPr>
          <w:b/>
        </w:rPr>
        <w:t>would not be included</w:t>
      </w:r>
      <w:r w:rsidRPr="005415DD">
        <w:t xml:space="preserve"> here. In addition, a domestic violence program that is located within a larger social service agency would only include its budget for domestic violence programming. For example, a local domestic violence program that receives $50,000 in FVPSA funds, $51,856 from the state for DV services and $10,000 from a private funder would report $111,865 as its total program budget.]</w:t>
      </w:r>
    </w:p>
    <w:p w14:paraId="6631CC71" w14:textId="77777777" w:rsidR="005415DD" w:rsidRPr="005415DD" w:rsidRDefault="005415DD" w:rsidP="005415DD">
      <w:r w:rsidRPr="005415DD">
        <w:t>[</w:t>
      </w:r>
      <w:r w:rsidRPr="005415DD">
        <w:rPr>
          <w:b/>
          <w:bCs/>
        </w:rPr>
        <w:t>FVPSA Grant Amount</w:t>
      </w:r>
      <w:r w:rsidRPr="005415DD">
        <w:t>: List total amount of FVPSA funds received within your current fiscal year.]</w:t>
      </w:r>
    </w:p>
    <w:p w14:paraId="18E6A827" w14:textId="77777777" w:rsidR="005415DD" w:rsidRPr="005415DD" w:rsidRDefault="005415DD" w:rsidP="005415DD">
      <w:pPr>
        <w:rPr>
          <w:b/>
          <w:bCs/>
          <w:color w:val="4472C4" w:themeColor="accent1"/>
          <w:sz w:val="24"/>
          <w:szCs w:val="24"/>
        </w:rPr>
      </w:pPr>
      <w:bookmarkStart w:id="0" w:name="_Hlk132105168"/>
      <w:r w:rsidRPr="005415DD">
        <w:rPr>
          <w:b/>
          <w:bCs/>
          <w:color w:val="4472C4" w:themeColor="accent1"/>
          <w:sz w:val="24"/>
          <w:szCs w:val="24"/>
        </w:rPr>
        <w:t>Section 3- Clients Served in Shelter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1260"/>
      </w:tblGrid>
      <w:tr w:rsidR="005415DD" w:rsidRPr="005415DD" w14:paraId="17E963F8" w14:textId="77777777" w:rsidTr="00D673CF">
        <w:trPr>
          <w:trHeight w:val="272"/>
        </w:trPr>
        <w:tc>
          <w:tcPr>
            <w:tcW w:w="3955" w:type="dxa"/>
            <w:shd w:val="clear" w:color="auto" w:fill="auto"/>
          </w:tcPr>
          <w:bookmarkEnd w:id="0"/>
          <w:p w14:paraId="63CDA5C6" w14:textId="77777777" w:rsidR="005415DD" w:rsidRPr="005415DD" w:rsidRDefault="005415DD" w:rsidP="005415DD">
            <w:pPr>
              <w:rPr>
                <w:sz w:val="18"/>
                <w:szCs w:val="18"/>
              </w:rPr>
            </w:pPr>
            <w:r w:rsidRPr="005415DD">
              <w:rPr>
                <w:sz w:val="18"/>
                <w:szCs w:val="18"/>
              </w:rPr>
              <w:t>Number of Children/Youth</w:t>
            </w:r>
          </w:p>
        </w:tc>
        <w:tc>
          <w:tcPr>
            <w:tcW w:w="1260" w:type="dxa"/>
            <w:shd w:val="clear" w:color="auto" w:fill="auto"/>
          </w:tcPr>
          <w:p w14:paraId="635D9351" w14:textId="77777777" w:rsidR="005415DD" w:rsidRPr="005415DD" w:rsidRDefault="005415DD" w:rsidP="005415DD">
            <w:pPr>
              <w:rPr>
                <w:sz w:val="18"/>
                <w:szCs w:val="18"/>
              </w:rPr>
            </w:pPr>
          </w:p>
        </w:tc>
      </w:tr>
      <w:tr w:rsidR="005415DD" w:rsidRPr="005415DD" w14:paraId="6AEC1031" w14:textId="77777777" w:rsidTr="00D673CF">
        <w:trPr>
          <w:trHeight w:val="262"/>
        </w:trPr>
        <w:tc>
          <w:tcPr>
            <w:tcW w:w="3955" w:type="dxa"/>
            <w:shd w:val="clear" w:color="auto" w:fill="auto"/>
          </w:tcPr>
          <w:p w14:paraId="6FACD6E4" w14:textId="77777777" w:rsidR="005415DD" w:rsidRPr="005415DD" w:rsidRDefault="005415DD" w:rsidP="005415DD">
            <w:pPr>
              <w:rPr>
                <w:sz w:val="18"/>
                <w:szCs w:val="18"/>
              </w:rPr>
            </w:pPr>
            <w:r w:rsidRPr="005415DD">
              <w:rPr>
                <w:sz w:val="18"/>
                <w:szCs w:val="18"/>
              </w:rPr>
              <w:t xml:space="preserve">Number of Women </w:t>
            </w:r>
          </w:p>
        </w:tc>
        <w:tc>
          <w:tcPr>
            <w:tcW w:w="1260" w:type="dxa"/>
            <w:shd w:val="clear" w:color="auto" w:fill="auto"/>
          </w:tcPr>
          <w:p w14:paraId="54BCD2B3" w14:textId="77777777" w:rsidR="005415DD" w:rsidRPr="005415DD" w:rsidRDefault="005415DD" w:rsidP="005415DD">
            <w:pPr>
              <w:rPr>
                <w:sz w:val="18"/>
                <w:szCs w:val="18"/>
              </w:rPr>
            </w:pPr>
          </w:p>
        </w:tc>
      </w:tr>
      <w:tr w:rsidR="005415DD" w:rsidRPr="005415DD" w14:paraId="0162628D" w14:textId="77777777" w:rsidTr="00D673CF">
        <w:trPr>
          <w:trHeight w:val="272"/>
        </w:trPr>
        <w:tc>
          <w:tcPr>
            <w:tcW w:w="3955" w:type="dxa"/>
            <w:shd w:val="clear" w:color="auto" w:fill="auto"/>
          </w:tcPr>
          <w:p w14:paraId="7D36089B" w14:textId="77777777" w:rsidR="005415DD" w:rsidRPr="005415DD" w:rsidRDefault="005415DD" w:rsidP="005415DD">
            <w:pPr>
              <w:rPr>
                <w:sz w:val="18"/>
                <w:szCs w:val="18"/>
              </w:rPr>
            </w:pPr>
            <w:r w:rsidRPr="005415DD">
              <w:rPr>
                <w:sz w:val="18"/>
                <w:szCs w:val="18"/>
              </w:rPr>
              <w:t>Number of Men</w:t>
            </w:r>
          </w:p>
        </w:tc>
        <w:tc>
          <w:tcPr>
            <w:tcW w:w="1260" w:type="dxa"/>
            <w:shd w:val="clear" w:color="auto" w:fill="auto"/>
          </w:tcPr>
          <w:p w14:paraId="1CF5163A" w14:textId="77777777" w:rsidR="005415DD" w:rsidRPr="005415DD" w:rsidRDefault="005415DD" w:rsidP="005415DD">
            <w:pPr>
              <w:rPr>
                <w:sz w:val="18"/>
                <w:szCs w:val="18"/>
              </w:rPr>
            </w:pPr>
          </w:p>
        </w:tc>
      </w:tr>
      <w:tr w:rsidR="005415DD" w:rsidRPr="005415DD" w14:paraId="037A93CD" w14:textId="77777777" w:rsidTr="00D673CF">
        <w:trPr>
          <w:trHeight w:val="272"/>
        </w:trPr>
        <w:tc>
          <w:tcPr>
            <w:tcW w:w="3955" w:type="dxa"/>
            <w:shd w:val="clear" w:color="auto" w:fill="auto"/>
          </w:tcPr>
          <w:p w14:paraId="366B6688" w14:textId="77777777" w:rsidR="005415DD" w:rsidRPr="005415DD" w:rsidRDefault="005415DD" w:rsidP="005415DD">
            <w:pPr>
              <w:rPr>
                <w:sz w:val="18"/>
                <w:szCs w:val="18"/>
              </w:rPr>
            </w:pPr>
            <w:r w:rsidRPr="005415DD">
              <w:rPr>
                <w:sz w:val="18"/>
                <w:szCs w:val="18"/>
              </w:rPr>
              <w:t>Number from additional gender categories</w:t>
            </w:r>
          </w:p>
        </w:tc>
        <w:tc>
          <w:tcPr>
            <w:tcW w:w="1260" w:type="dxa"/>
            <w:shd w:val="clear" w:color="auto" w:fill="auto"/>
          </w:tcPr>
          <w:p w14:paraId="514948CC" w14:textId="77777777" w:rsidR="005415DD" w:rsidRPr="005415DD" w:rsidRDefault="005415DD" w:rsidP="005415DD">
            <w:pPr>
              <w:rPr>
                <w:sz w:val="18"/>
                <w:szCs w:val="18"/>
              </w:rPr>
            </w:pPr>
          </w:p>
        </w:tc>
      </w:tr>
      <w:tr w:rsidR="005415DD" w:rsidRPr="005415DD" w14:paraId="79D856F0" w14:textId="77777777" w:rsidTr="00D673CF">
        <w:trPr>
          <w:trHeight w:val="262"/>
        </w:trPr>
        <w:tc>
          <w:tcPr>
            <w:tcW w:w="3955" w:type="dxa"/>
            <w:shd w:val="clear" w:color="auto" w:fill="auto"/>
          </w:tcPr>
          <w:p w14:paraId="1084E336" w14:textId="77777777" w:rsidR="005415DD" w:rsidRPr="005415DD" w:rsidRDefault="005415DD" w:rsidP="005415DD">
            <w:pPr>
              <w:rPr>
                <w:sz w:val="18"/>
                <w:szCs w:val="18"/>
              </w:rPr>
            </w:pPr>
            <w:r w:rsidRPr="005415DD">
              <w:rPr>
                <w:sz w:val="18"/>
                <w:szCs w:val="18"/>
              </w:rPr>
              <w:t>Number unknown or not disclosed</w:t>
            </w:r>
          </w:p>
        </w:tc>
        <w:tc>
          <w:tcPr>
            <w:tcW w:w="1260" w:type="dxa"/>
            <w:shd w:val="clear" w:color="auto" w:fill="auto"/>
          </w:tcPr>
          <w:p w14:paraId="550D49E2" w14:textId="77777777" w:rsidR="005415DD" w:rsidRPr="005415DD" w:rsidRDefault="005415DD" w:rsidP="005415DD">
            <w:pPr>
              <w:rPr>
                <w:sz w:val="18"/>
                <w:szCs w:val="18"/>
              </w:rPr>
            </w:pPr>
          </w:p>
        </w:tc>
      </w:tr>
      <w:tr w:rsidR="005415DD" w:rsidRPr="005415DD" w14:paraId="26194A9D" w14:textId="77777777" w:rsidTr="00D673CF">
        <w:trPr>
          <w:trHeight w:val="278"/>
        </w:trPr>
        <w:tc>
          <w:tcPr>
            <w:tcW w:w="3955" w:type="dxa"/>
            <w:shd w:val="clear" w:color="auto" w:fill="auto"/>
          </w:tcPr>
          <w:p w14:paraId="7B8C2E58" w14:textId="77777777" w:rsidR="005415DD" w:rsidRPr="005415DD" w:rsidRDefault="005415DD" w:rsidP="005415DD">
            <w:pPr>
              <w:rPr>
                <w:sz w:val="18"/>
                <w:szCs w:val="18"/>
              </w:rPr>
            </w:pPr>
            <w:r w:rsidRPr="005415DD">
              <w:rPr>
                <w:sz w:val="18"/>
                <w:szCs w:val="18"/>
              </w:rPr>
              <w:t>Total</w:t>
            </w:r>
          </w:p>
        </w:tc>
        <w:tc>
          <w:tcPr>
            <w:tcW w:w="1260" w:type="dxa"/>
            <w:shd w:val="clear" w:color="auto" w:fill="auto"/>
          </w:tcPr>
          <w:p w14:paraId="4BDADB3B" w14:textId="77777777" w:rsidR="005415DD" w:rsidRPr="005415DD" w:rsidRDefault="005415DD" w:rsidP="005415DD">
            <w:pPr>
              <w:rPr>
                <w:sz w:val="18"/>
                <w:szCs w:val="18"/>
              </w:rPr>
            </w:pPr>
          </w:p>
        </w:tc>
      </w:tr>
    </w:tbl>
    <w:p w14:paraId="284AC6C0" w14:textId="77777777" w:rsidR="005415DD" w:rsidRPr="005415DD" w:rsidRDefault="005415DD" w:rsidP="00D673CF">
      <w:pPr>
        <w:jc w:val="both"/>
      </w:pPr>
      <w:bookmarkStart w:id="1" w:name="_Hlk132096047"/>
      <w:r w:rsidRPr="005415DD">
        <w:t>[</w:t>
      </w:r>
      <w:r w:rsidRPr="005415DD">
        <w:rPr>
          <w:b/>
          <w:bCs/>
        </w:rPr>
        <w:t>Clients Served in Shelter</w:t>
      </w:r>
      <w:r w:rsidRPr="005415DD">
        <w:t xml:space="preserve">: Number of new domestic violence victims (clients) seen for the first time during this reporting period who received shelter services (including a shelter facility managed by the program, safe home or hotel). Clients should be counted once regardless of the number of times served during the fiscal year. For example, if a client spent 30 days in the shelter in November, exited the shelter and then came back to the shelter in March, then they would only be counted one time. Clients who received shelter should only be counted in this element and not counted in Clients Served with Non-Shelter Services even though they may have received non-shelter services also. Clients who were referred to </w:t>
      </w:r>
      <w:r w:rsidRPr="005415DD">
        <w:lastRenderedPageBreak/>
        <w:t>another domestic violence shelter program should not be counted here. The count will be within program only and should not be unduplicated across programs statewide.]</w:t>
      </w:r>
    </w:p>
    <w:p w14:paraId="57B768F3" w14:textId="77777777" w:rsidR="005415DD" w:rsidRPr="005415DD" w:rsidRDefault="005415DD" w:rsidP="00D673CF">
      <w:pPr>
        <w:jc w:val="both"/>
      </w:pPr>
      <w:r w:rsidRPr="005415DD">
        <w:t>[If the grantee has concerns that providing the data below will allow a report reader to personally identify a victim, please use the boxes for “unknown” or “not disclosed” for that client’s data.]</w:t>
      </w:r>
    </w:p>
    <w:p w14:paraId="32420AC5" w14:textId="77777777" w:rsidR="005415DD" w:rsidRPr="005415DD" w:rsidRDefault="005415DD" w:rsidP="00D673CF">
      <w:pPr>
        <w:jc w:val="both"/>
      </w:pPr>
      <w:r w:rsidRPr="005415DD">
        <w:rPr>
          <w:b/>
          <w:bCs/>
        </w:rPr>
        <w:t>[Number from additional gender categories:</w:t>
      </w:r>
      <w:r w:rsidRPr="005415DD">
        <w:t xml:space="preserve"> This section represents individuals whose gender identity is known but is not reflected by the categories Man or Woman.</w:t>
      </w:r>
    </w:p>
    <w:p w14:paraId="2AA3EEE6" w14:textId="77777777" w:rsidR="005415DD" w:rsidRPr="005415DD" w:rsidRDefault="005415DD" w:rsidP="00D673CF">
      <w:pPr>
        <w:jc w:val="both"/>
      </w:pPr>
      <w:r w:rsidRPr="005415DD">
        <w:rPr>
          <w:b/>
          <w:bCs/>
        </w:rPr>
        <w:t>[Number unknown or not disclosed:</w:t>
      </w:r>
      <w:r w:rsidRPr="005415DD">
        <w:t xml:space="preserve"> This section represents individuals whose gender identity is known but is not reflected by the categories Man or Woman.</w:t>
      </w:r>
    </w:p>
    <w:bookmarkEnd w:id="1"/>
    <w:p w14:paraId="6E10C465" w14:textId="77777777" w:rsidR="005415DD" w:rsidRPr="00D673CF" w:rsidRDefault="005415DD" w:rsidP="005415DD">
      <w:pPr>
        <w:rPr>
          <w:b/>
          <w:bCs/>
          <w:color w:val="4472C4" w:themeColor="accent1"/>
          <w:sz w:val="24"/>
          <w:szCs w:val="24"/>
        </w:rPr>
      </w:pPr>
      <w:r w:rsidRPr="005415DD">
        <w:rPr>
          <w:b/>
          <w:bCs/>
          <w:color w:val="4472C4" w:themeColor="accent1"/>
          <w:sz w:val="24"/>
          <w:szCs w:val="24"/>
        </w:rPr>
        <w:t>Section 4- Clients Served with Non-Shelter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1260"/>
      </w:tblGrid>
      <w:tr w:rsidR="00D673CF" w:rsidRPr="005415DD" w14:paraId="7F07AA60" w14:textId="77777777" w:rsidTr="00D0692F">
        <w:trPr>
          <w:trHeight w:val="272"/>
        </w:trPr>
        <w:tc>
          <w:tcPr>
            <w:tcW w:w="3955" w:type="dxa"/>
            <w:shd w:val="clear" w:color="auto" w:fill="auto"/>
          </w:tcPr>
          <w:p w14:paraId="144B9565" w14:textId="77777777" w:rsidR="00D673CF" w:rsidRPr="005415DD" w:rsidRDefault="00D673CF" w:rsidP="00D0692F">
            <w:pPr>
              <w:rPr>
                <w:sz w:val="18"/>
                <w:szCs w:val="18"/>
              </w:rPr>
            </w:pPr>
            <w:r w:rsidRPr="005415DD">
              <w:rPr>
                <w:sz w:val="18"/>
                <w:szCs w:val="18"/>
              </w:rPr>
              <w:t>Number of Children/Youth</w:t>
            </w:r>
          </w:p>
        </w:tc>
        <w:tc>
          <w:tcPr>
            <w:tcW w:w="1260" w:type="dxa"/>
            <w:shd w:val="clear" w:color="auto" w:fill="auto"/>
          </w:tcPr>
          <w:p w14:paraId="32AF02B5" w14:textId="77777777" w:rsidR="00D673CF" w:rsidRPr="005415DD" w:rsidRDefault="00D673CF" w:rsidP="00D0692F">
            <w:pPr>
              <w:rPr>
                <w:sz w:val="18"/>
                <w:szCs w:val="18"/>
              </w:rPr>
            </w:pPr>
          </w:p>
        </w:tc>
      </w:tr>
      <w:tr w:rsidR="00D673CF" w:rsidRPr="005415DD" w14:paraId="6642D47F" w14:textId="77777777" w:rsidTr="00D0692F">
        <w:trPr>
          <w:trHeight w:val="262"/>
        </w:trPr>
        <w:tc>
          <w:tcPr>
            <w:tcW w:w="3955" w:type="dxa"/>
            <w:shd w:val="clear" w:color="auto" w:fill="auto"/>
          </w:tcPr>
          <w:p w14:paraId="64200FCC" w14:textId="77777777" w:rsidR="00D673CF" w:rsidRPr="005415DD" w:rsidRDefault="00D673CF" w:rsidP="00D0692F">
            <w:pPr>
              <w:rPr>
                <w:sz w:val="18"/>
                <w:szCs w:val="18"/>
              </w:rPr>
            </w:pPr>
            <w:r w:rsidRPr="005415DD">
              <w:rPr>
                <w:sz w:val="18"/>
                <w:szCs w:val="18"/>
              </w:rPr>
              <w:t xml:space="preserve">Number of Women </w:t>
            </w:r>
          </w:p>
        </w:tc>
        <w:tc>
          <w:tcPr>
            <w:tcW w:w="1260" w:type="dxa"/>
            <w:shd w:val="clear" w:color="auto" w:fill="auto"/>
          </w:tcPr>
          <w:p w14:paraId="3D0AE6BE" w14:textId="77777777" w:rsidR="00D673CF" w:rsidRPr="005415DD" w:rsidRDefault="00D673CF" w:rsidP="00D0692F">
            <w:pPr>
              <w:rPr>
                <w:sz w:val="18"/>
                <w:szCs w:val="18"/>
              </w:rPr>
            </w:pPr>
          </w:p>
        </w:tc>
      </w:tr>
      <w:tr w:rsidR="00D673CF" w:rsidRPr="005415DD" w14:paraId="271F9676" w14:textId="77777777" w:rsidTr="00D0692F">
        <w:trPr>
          <w:trHeight w:val="272"/>
        </w:trPr>
        <w:tc>
          <w:tcPr>
            <w:tcW w:w="3955" w:type="dxa"/>
            <w:shd w:val="clear" w:color="auto" w:fill="auto"/>
          </w:tcPr>
          <w:p w14:paraId="2CDF054C" w14:textId="77777777" w:rsidR="00D673CF" w:rsidRPr="005415DD" w:rsidRDefault="00D673CF" w:rsidP="00D0692F">
            <w:pPr>
              <w:rPr>
                <w:sz w:val="18"/>
                <w:szCs w:val="18"/>
              </w:rPr>
            </w:pPr>
            <w:r w:rsidRPr="005415DD">
              <w:rPr>
                <w:sz w:val="18"/>
                <w:szCs w:val="18"/>
              </w:rPr>
              <w:t>Number of Men</w:t>
            </w:r>
          </w:p>
        </w:tc>
        <w:tc>
          <w:tcPr>
            <w:tcW w:w="1260" w:type="dxa"/>
            <w:shd w:val="clear" w:color="auto" w:fill="auto"/>
          </w:tcPr>
          <w:p w14:paraId="02DB0370" w14:textId="77777777" w:rsidR="00D673CF" w:rsidRPr="005415DD" w:rsidRDefault="00D673CF" w:rsidP="00D0692F">
            <w:pPr>
              <w:rPr>
                <w:sz w:val="18"/>
                <w:szCs w:val="18"/>
              </w:rPr>
            </w:pPr>
          </w:p>
        </w:tc>
      </w:tr>
      <w:tr w:rsidR="00D673CF" w:rsidRPr="005415DD" w14:paraId="1CF22CA5" w14:textId="77777777" w:rsidTr="00D0692F">
        <w:trPr>
          <w:trHeight w:val="272"/>
        </w:trPr>
        <w:tc>
          <w:tcPr>
            <w:tcW w:w="3955" w:type="dxa"/>
            <w:shd w:val="clear" w:color="auto" w:fill="auto"/>
          </w:tcPr>
          <w:p w14:paraId="01DBFE3F" w14:textId="77777777" w:rsidR="00D673CF" w:rsidRPr="005415DD" w:rsidRDefault="00D673CF" w:rsidP="00D0692F">
            <w:pPr>
              <w:rPr>
                <w:sz w:val="18"/>
                <w:szCs w:val="18"/>
              </w:rPr>
            </w:pPr>
            <w:r w:rsidRPr="005415DD">
              <w:rPr>
                <w:sz w:val="18"/>
                <w:szCs w:val="18"/>
              </w:rPr>
              <w:t>Number from additional gender categories</w:t>
            </w:r>
          </w:p>
        </w:tc>
        <w:tc>
          <w:tcPr>
            <w:tcW w:w="1260" w:type="dxa"/>
            <w:shd w:val="clear" w:color="auto" w:fill="auto"/>
          </w:tcPr>
          <w:p w14:paraId="6FB5650A" w14:textId="77777777" w:rsidR="00D673CF" w:rsidRPr="005415DD" w:rsidRDefault="00D673CF" w:rsidP="00D0692F">
            <w:pPr>
              <w:rPr>
                <w:sz w:val="18"/>
                <w:szCs w:val="18"/>
              </w:rPr>
            </w:pPr>
          </w:p>
        </w:tc>
      </w:tr>
      <w:tr w:rsidR="00D673CF" w:rsidRPr="005415DD" w14:paraId="6B30D0DB" w14:textId="77777777" w:rsidTr="00D0692F">
        <w:trPr>
          <w:trHeight w:val="262"/>
        </w:trPr>
        <w:tc>
          <w:tcPr>
            <w:tcW w:w="3955" w:type="dxa"/>
            <w:shd w:val="clear" w:color="auto" w:fill="auto"/>
          </w:tcPr>
          <w:p w14:paraId="11A771AA" w14:textId="77777777" w:rsidR="00D673CF" w:rsidRPr="005415DD" w:rsidRDefault="00D673CF" w:rsidP="00D0692F">
            <w:pPr>
              <w:rPr>
                <w:sz w:val="18"/>
                <w:szCs w:val="18"/>
              </w:rPr>
            </w:pPr>
            <w:r w:rsidRPr="005415DD">
              <w:rPr>
                <w:sz w:val="18"/>
                <w:szCs w:val="18"/>
              </w:rPr>
              <w:t>Number unknown or not disclosed</w:t>
            </w:r>
          </w:p>
        </w:tc>
        <w:tc>
          <w:tcPr>
            <w:tcW w:w="1260" w:type="dxa"/>
            <w:shd w:val="clear" w:color="auto" w:fill="auto"/>
          </w:tcPr>
          <w:p w14:paraId="5FC03151" w14:textId="77777777" w:rsidR="00D673CF" w:rsidRPr="005415DD" w:rsidRDefault="00D673CF" w:rsidP="00D0692F">
            <w:pPr>
              <w:rPr>
                <w:sz w:val="18"/>
                <w:szCs w:val="18"/>
              </w:rPr>
            </w:pPr>
          </w:p>
        </w:tc>
      </w:tr>
      <w:tr w:rsidR="00D673CF" w:rsidRPr="005415DD" w14:paraId="1473A084" w14:textId="77777777" w:rsidTr="00D0692F">
        <w:trPr>
          <w:trHeight w:val="278"/>
        </w:trPr>
        <w:tc>
          <w:tcPr>
            <w:tcW w:w="3955" w:type="dxa"/>
            <w:shd w:val="clear" w:color="auto" w:fill="auto"/>
          </w:tcPr>
          <w:p w14:paraId="4AC958FE" w14:textId="77777777" w:rsidR="00D673CF" w:rsidRPr="005415DD" w:rsidRDefault="00D673CF" w:rsidP="00D0692F">
            <w:pPr>
              <w:rPr>
                <w:sz w:val="18"/>
                <w:szCs w:val="18"/>
              </w:rPr>
            </w:pPr>
            <w:r w:rsidRPr="005415DD">
              <w:rPr>
                <w:sz w:val="18"/>
                <w:szCs w:val="18"/>
              </w:rPr>
              <w:t>Total</w:t>
            </w:r>
          </w:p>
        </w:tc>
        <w:tc>
          <w:tcPr>
            <w:tcW w:w="1260" w:type="dxa"/>
            <w:shd w:val="clear" w:color="auto" w:fill="auto"/>
          </w:tcPr>
          <w:p w14:paraId="2967F6CB" w14:textId="77777777" w:rsidR="00D673CF" w:rsidRPr="005415DD" w:rsidRDefault="00D673CF" w:rsidP="00D0692F">
            <w:pPr>
              <w:rPr>
                <w:sz w:val="18"/>
                <w:szCs w:val="18"/>
              </w:rPr>
            </w:pPr>
          </w:p>
        </w:tc>
      </w:tr>
    </w:tbl>
    <w:p w14:paraId="0AA75098" w14:textId="77777777" w:rsidR="005415DD" w:rsidRPr="005415DD" w:rsidRDefault="005415DD" w:rsidP="005415DD">
      <w:r w:rsidRPr="005415DD">
        <w:t>[</w:t>
      </w:r>
      <w:r w:rsidRPr="005415DD">
        <w:rPr>
          <w:b/>
          <w:bCs/>
        </w:rPr>
        <w:t>Clients Served in Shelter</w:t>
      </w:r>
      <w:r w:rsidRPr="005415DD">
        <w:t>: Number of new domestic violence victims (clients) seen for the first time during this reporting period who received shelter services (including a shelter facility managed by the program, safe home or hotel). Clients should be counted once regardless of the number of times served during the fiscal year. For example, if a client spent 30 days in the shelter in November, exited the shelter and then came back to the shelter in March, then they would only be counted one time. Clients who received shelter should only be counted in this element and not counted in Clients Served with Non-Shelter Services even though they may have received non-shelter services also. Clients who were referred to another domestic violence shelter program should not be counted here. The count will be within program only and should not be unduplicated across programs statewide.]</w:t>
      </w:r>
    </w:p>
    <w:p w14:paraId="4FCB8599" w14:textId="77777777" w:rsidR="005415DD" w:rsidRPr="005415DD" w:rsidRDefault="005415DD" w:rsidP="005415DD">
      <w:r w:rsidRPr="005415DD">
        <w:rPr>
          <w:b/>
          <w:bCs/>
        </w:rPr>
        <w:t>[Number from additional gender categories:</w:t>
      </w:r>
      <w:r w:rsidRPr="005415DD">
        <w:t xml:space="preserve"> This section represents individuals whose gender identity is known but is not reflected by the categories Man or Woman.</w:t>
      </w:r>
    </w:p>
    <w:p w14:paraId="4DD12921" w14:textId="77777777" w:rsidR="005415DD" w:rsidRPr="005415DD" w:rsidRDefault="005415DD" w:rsidP="005415DD">
      <w:r w:rsidRPr="005415DD">
        <w:rPr>
          <w:b/>
          <w:bCs/>
        </w:rPr>
        <w:t>[Number unknown or not disclosed:</w:t>
      </w:r>
      <w:r w:rsidRPr="005415DD">
        <w:t xml:space="preserve"> This section represents individuals whose gender identity is known but is not reflected by the categories Man or Woman.</w:t>
      </w:r>
    </w:p>
    <w:p w14:paraId="6C23BC10" w14:textId="3F2CCFFC" w:rsidR="005415DD" w:rsidRPr="005415DD" w:rsidRDefault="005415DD" w:rsidP="005415DD">
      <w:pPr>
        <w:rPr>
          <w:b/>
          <w:bCs/>
          <w:color w:val="4472C4" w:themeColor="accent1"/>
          <w:sz w:val="24"/>
          <w:szCs w:val="24"/>
        </w:rPr>
      </w:pPr>
      <w:r w:rsidRPr="005415DD">
        <w:rPr>
          <w:b/>
          <w:bCs/>
          <w:color w:val="4472C4" w:themeColor="accent1"/>
          <w:sz w:val="24"/>
          <w:szCs w:val="24"/>
        </w:rPr>
        <w:t>Section 5</w:t>
      </w:r>
      <w:r w:rsidR="00D673CF">
        <w:rPr>
          <w:b/>
          <w:bCs/>
          <w:color w:val="4472C4" w:themeColor="accent1"/>
          <w:sz w:val="24"/>
          <w:szCs w:val="24"/>
        </w:rPr>
        <w:t xml:space="preserve"> </w:t>
      </w:r>
      <w:r w:rsidRPr="005415DD">
        <w:rPr>
          <w:b/>
          <w:bCs/>
          <w:color w:val="4472C4" w:themeColor="accent1"/>
          <w:sz w:val="24"/>
          <w:szCs w:val="24"/>
        </w:rPr>
        <w:t>- Age</w:t>
      </w:r>
    </w:p>
    <w:tbl>
      <w:tblPr>
        <w:tblW w:w="2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720"/>
      </w:tblGrid>
      <w:tr w:rsidR="00D673CF" w:rsidRPr="005415DD" w14:paraId="72784E27" w14:textId="77777777" w:rsidTr="00D673CF">
        <w:trPr>
          <w:trHeight w:val="67"/>
        </w:trPr>
        <w:tc>
          <w:tcPr>
            <w:tcW w:w="2155" w:type="dxa"/>
            <w:shd w:val="clear" w:color="auto" w:fill="auto"/>
          </w:tcPr>
          <w:p w14:paraId="31F2B34A" w14:textId="77777777" w:rsidR="005415DD" w:rsidRPr="005415DD" w:rsidRDefault="005415DD" w:rsidP="005415DD">
            <w:pPr>
              <w:rPr>
                <w:sz w:val="18"/>
                <w:szCs w:val="18"/>
              </w:rPr>
            </w:pPr>
            <w:r w:rsidRPr="005415DD">
              <w:rPr>
                <w:sz w:val="18"/>
                <w:szCs w:val="18"/>
              </w:rPr>
              <w:t>0-12</w:t>
            </w:r>
          </w:p>
        </w:tc>
        <w:tc>
          <w:tcPr>
            <w:tcW w:w="720" w:type="dxa"/>
            <w:shd w:val="clear" w:color="auto" w:fill="auto"/>
          </w:tcPr>
          <w:p w14:paraId="46D4F2ED" w14:textId="77777777" w:rsidR="005415DD" w:rsidRPr="005415DD" w:rsidRDefault="005415DD" w:rsidP="005415DD"/>
        </w:tc>
      </w:tr>
      <w:tr w:rsidR="00D673CF" w:rsidRPr="005415DD" w14:paraId="274B03FD" w14:textId="77777777" w:rsidTr="00D673CF">
        <w:trPr>
          <w:trHeight w:val="64"/>
        </w:trPr>
        <w:tc>
          <w:tcPr>
            <w:tcW w:w="2155" w:type="dxa"/>
            <w:shd w:val="clear" w:color="auto" w:fill="auto"/>
          </w:tcPr>
          <w:p w14:paraId="0C5B2921" w14:textId="77777777" w:rsidR="005415DD" w:rsidRPr="005415DD" w:rsidRDefault="005415DD" w:rsidP="005415DD">
            <w:pPr>
              <w:rPr>
                <w:sz w:val="18"/>
                <w:szCs w:val="18"/>
              </w:rPr>
            </w:pPr>
            <w:r w:rsidRPr="005415DD">
              <w:rPr>
                <w:sz w:val="18"/>
                <w:szCs w:val="18"/>
              </w:rPr>
              <w:t>13-17</w:t>
            </w:r>
          </w:p>
        </w:tc>
        <w:tc>
          <w:tcPr>
            <w:tcW w:w="720" w:type="dxa"/>
            <w:shd w:val="clear" w:color="auto" w:fill="auto"/>
          </w:tcPr>
          <w:p w14:paraId="20458D50" w14:textId="77777777" w:rsidR="005415DD" w:rsidRPr="005415DD" w:rsidRDefault="005415DD" w:rsidP="005415DD"/>
        </w:tc>
      </w:tr>
      <w:tr w:rsidR="00D673CF" w:rsidRPr="005415DD" w14:paraId="221032E0" w14:textId="77777777" w:rsidTr="00D673CF">
        <w:trPr>
          <w:trHeight w:val="67"/>
        </w:trPr>
        <w:tc>
          <w:tcPr>
            <w:tcW w:w="2155" w:type="dxa"/>
            <w:shd w:val="clear" w:color="auto" w:fill="auto"/>
          </w:tcPr>
          <w:p w14:paraId="03E4D728" w14:textId="77777777" w:rsidR="005415DD" w:rsidRPr="005415DD" w:rsidRDefault="005415DD" w:rsidP="005415DD">
            <w:pPr>
              <w:rPr>
                <w:sz w:val="18"/>
                <w:szCs w:val="18"/>
              </w:rPr>
            </w:pPr>
            <w:r w:rsidRPr="005415DD">
              <w:rPr>
                <w:sz w:val="18"/>
                <w:szCs w:val="18"/>
              </w:rPr>
              <w:t>Unknown Child Age</w:t>
            </w:r>
          </w:p>
        </w:tc>
        <w:tc>
          <w:tcPr>
            <w:tcW w:w="720" w:type="dxa"/>
            <w:shd w:val="clear" w:color="auto" w:fill="auto"/>
          </w:tcPr>
          <w:p w14:paraId="7D1ECFA0" w14:textId="77777777" w:rsidR="005415DD" w:rsidRPr="005415DD" w:rsidRDefault="005415DD" w:rsidP="005415DD"/>
        </w:tc>
      </w:tr>
      <w:tr w:rsidR="00D673CF" w:rsidRPr="005415DD" w14:paraId="52795723" w14:textId="77777777" w:rsidTr="00D673CF">
        <w:trPr>
          <w:trHeight w:val="67"/>
        </w:trPr>
        <w:tc>
          <w:tcPr>
            <w:tcW w:w="2155" w:type="dxa"/>
            <w:shd w:val="clear" w:color="auto" w:fill="auto"/>
          </w:tcPr>
          <w:p w14:paraId="627C77B1" w14:textId="77777777" w:rsidR="005415DD" w:rsidRPr="005415DD" w:rsidRDefault="005415DD" w:rsidP="005415DD">
            <w:pPr>
              <w:rPr>
                <w:sz w:val="18"/>
                <w:szCs w:val="18"/>
              </w:rPr>
            </w:pPr>
            <w:r w:rsidRPr="005415DD">
              <w:rPr>
                <w:sz w:val="18"/>
                <w:szCs w:val="18"/>
              </w:rPr>
              <w:t>18-24</w:t>
            </w:r>
          </w:p>
        </w:tc>
        <w:tc>
          <w:tcPr>
            <w:tcW w:w="720" w:type="dxa"/>
            <w:shd w:val="clear" w:color="auto" w:fill="auto"/>
          </w:tcPr>
          <w:p w14:paraId="5C08A39B" w14:textId="77777777" w:rsidR="005415DD" w:rsidRPr="005415DD" w:rsidRDefault="005415DD" w:rsidP="005415DD"/>
        </w:tc>
      </w:tr>
      <w:tr w:rsidR="00D673CF" w:rsidRPr="005415DD" w14:paraId="7D4583C8" w14:textId="77777777" w:rsidTr="00D673CF">
        <w:trPr>
          <w:trHeight w:val="64"/>
        </w:trPr>
        <w:tc>
          <w:tcPr>
            <w:tcW w:w="2155" w:type="dxa"/>
            <w:shd w:val="clear" w:color="auto" w:fill="auto"/>
          </w:tcPr>
          <w:p w14:paraId="1410ADCA" w14:textId="77777777" w:rsidR="005415DD" w:rsidRPr="005415DD" w:rsidRDefault="005415DD" w:rsidP="005415DD">
            <w:pPr>
              <w:rPr>
                <w:sz w:val="18"/>
                <w:szCs w:val="18"/>
              </w:rPr>
            </w:pPr>
            <w:r w:rsidRPr="005415DD">
              <w:rPr>
                <w:sz w:val="18"/>
                <w:szCs w:val="18"/>
              </w:rPr>
              <w:t>25-59</w:t>
            </w:r>
          </w:p>
        </w:tc>
        <w:tc>
          <w:tcPr>
            <w:tcW w:w="720" w:type="dxa"/>
            <w:shd w:val="clear" w:color="auto" w:fill="auto"/>
          </w:tcPr>
          <w:p w14:paraId="5EE7CA37" w14:textId="77777777" w:rsidR="005415DD" w:rsidRPr="005415DD" w:rsidRDefault="005415DD" w:rsidP="005415DD"/>
        </w:tc>
      </w:tr>
      <w:tr w:rsidR="00D673CF" w:rsidRPr="005415DD" w14:paraId="0673379E" w14:textId="77777777" w:rsidTr="00D673CF">
        <w:trPr>
          <w:trHeight w:val="67"/>
        </w:trPr>
        <w:tc>
          <w:tcPr>
            <w:tcW w:w="2155" w:type="dxa"/>
            <w:shd w:val="clear" w:color="auto" w:fill="auto"/>
          </w:tcPr>
          <w:p w14:paraId="6EDD8DC2" w14:textId="77777777" w:rsidR="005415DD" w:rsidRPr="005415DD" w:rsidRDefault="005415DD" w:rsidP="005415DD">
            <w:pPr>
              <w:rPr>
                <w:sz w:val="18"/>
                <w:szCs w:val="18"/>
              </w:rPr>
            </w:pPr>
            <w:r w:rsidRPr="005415DD">
              <w:rPr>
                <w:sz w:val="18"/>
                <w:szCs w:val="18"/>
              </w:rPr>
              <w:t>60+</w:t>
            </w:r>
          </w:p>
        </w:tc>
        <w:tc>
          <w:tcPr>
            <w:tcW w:w="720" w:type="dxa"/>
            <w:shd w:val="clear" w:color="auto" w:fill="auto"/>
          </w:tcPr>
          <w:p w14:paraId="4494404A" w14:textId="77777777" w:rsidR="005415DD" w:rsidRPr="005415DD" w:rsidRDefault="005415DD" w:rsidP="005415DD"/>
        </w:tc>
      </w:tr>
      <w:tr w:rsidR="00D673CF" w:rsidRPr="005415DD" w14:paraId="786589DD" w14:textId="77777777" w:rsidTr="00D673CF">
        <w:trPr>
          <w:trHeight w:val="67"/>
        </w:trPr>
        <w:tc>
          <w:tcPr>
            <w:tcW w:w="2155" w:type="dxa"/>
            <w:shd w:val="clear" w:color="auto" w:fill="auto"/>
          </w:tcPr>
          <w:p w14:paraId="0D296EFC" w14:textId="77777777" w:rsidR="005415DD" w:rsidRPr="005415DD" w:rsidRDefault="005415DD" w:rsidP="005415DD">
            <w:pPr>
              <w:rPr>
                <w:sz w:val="18"/>
                <w:szCs w:val="18"/>
              </w:rPr>
            </w:pPr>
            <w:r w:rsidRPr="005415DD">
              <w:rPr>
                <w:sz w:val="18"/>
                <w:szCs w:val="18"/>
              </w:rPr>
              <w:t>Unknown Adult Age</w:t>
            </w:r>
          </w:p>
        </w:tc>
        <w:tc>
          <w:tcPr>
            <w:tcW w:w="720" w:type="dxa"/>
            <w:shd w:val="clear" w:color="auto" w:fill="auto"/>
          </w:tcPr>
          <w:p w14:paraId="09937113" w14:textId="77777777" w:rsidR="005415DD" w:rsidRPr="005415DD" w:rsidRDefault="005415DD" w:rsidP="005415DD"/>
        </w:tc>
      </w:tr>
      <w:tr w:rsidR="00D673CF" w:rsidRPr="005415DD" w14:paraId="5C3E0864" w14:textId="77777777" w:rsidTr="00D673CF">
        <w:trPr>
          <w:trHeight w:val="64"/>
        </w:trPr>
        <w:tc>
          <w:tcPr>
            <w:tcW w:w="2155" w:type="dxa"/>
            <w:shd w:val="clear" w:color="auto" w:fill="auto"/>
          </w:tcPr>
          <w:p w14:paraId="6A66EAAE" w14:textId="77777777" w:rsidR="005415DD" w:rsidRPr="005415DD" w:rsidRDefault="005415DD" w:rsidP="005415DD">
            <w:pPr>
              <w:rPr>
                <w:sz w:val="18"/>
                <w:szCs w:val="18"/>
              </w:rPr>
            </w:pPr>
            <w:r w:rsidRPr="005415DD">
              <w:rPr>
                <w:sz w:val="18"/>
                <w:szCs w:val="18"/>
              </w:rPr>
              <w:t>Total</w:t>
            </w:r>
          </w:p>
        </w:tc>
        <w:tc>
          <w:tcPr>
            <w:tcW w:w="720" w:type="dxa"/>
            <w:shd w:val="clear" w:color="auto" w:fill="auto"/>
          </w:tcPr>
          <w:p w14:paraId="0945F7BF" w14:textId="77777777" w:rsidR="005415DD" w:rsidRPr="005415DD" w:rsidRDefault="005415DD" w:rsidP="005415DD"/>
        </w:tc>
      </w:tr>
    </w:tbl>
    <w:p w14:paraId="52D4D266" w14:textId="77777777" w:rsidR="005415DD" w:rsidRPr="005415DD" w:rsidRDefault="005415DD" w:rsidP="005415DD">
      <w:r w:rsidRPr="005415DD">
        <w:lastRenderedPageBreak/>
        <w:t>[</w:t>
      </w:r>
      <w:r w:rsidRPr="005415DD">
        <w:rPr>
          <w:b/>
          <w:bCs/>
        </w:rPr>
        <w:t>Age:</w:t>
      </w:r>
      <w:r w:rsidRPr="005415DD">
        <w:t xml:space="preserve"> Report the ages of the clients served, including children and youth. These age demographic totals should equal the program’s numbers totaled in Clients Served in Shelter and Clients Served with Non-Shelter. For example, if the program served 30 women, 62 children and 2 men (94 total), the total for all the ages should also add up to 94.]</w:t>
      </w:r>
    </w:p>
    <w:p w14:paraId="49986660" w14:textId="77777777" w:rsidR="005415DD" w:rsidRPr="005415DD" w:rsidRDefault="005415DD" w:rsidP="005415DD">
      <w:pPr>
        <w:rPr>
          <w:b/>
          <w:bCs/>
          <w:color w:val="4472C4" w:themeColor="accent1"/>
          <w:sz w:val="24"/>
          <w:szCs w:val="24"/>
        </w:rPr>
      </w:pPr>
      <w:bookmarkStart w:id="2" w:name="_Hlk132096512"/>
      <w:r w:rsidRPr="005415DD">
        <w:rPr>
          <w:b/>
          <w:bCs/>
          <w:color w:val="4472C4" w:themeColor="accent1"/>
          <w:sz w:val="24"/>
          <w:szCs w:val="24"/>
        </w:rPr>
        <w:t>Section 6- Race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810"/>
      </w:tblGrid>
      <w:tr w:rsidR="005415DD" w:rsidRPr="005415DD" w14:paraId="390A0295" w14:textId="77777777" w:rsidTr="00D673CF">
        <w:tc>
          <w:tcPr>
            <w:tcW w:w="3235" w:type="dxa"/>
            <w:shd w:val="clear" w:color="auto" w:fill="auto"/>
          </w:tcPr>
          <w:p w14:paraId="769C4A1D" w14:textId="77777777" w:rsidR="005415DD" w:rsidRPr="005415DD" w:rsidRDefault="005415DD" w:rsidP="005415DD">
            <w:pPr>
              <w:rPr>
                <w:sz w:val="18"/>
                <w:szCs w:val="18"/>
              </w:rPr>
            </w:pPr>
            <w:bookmarkStart w:id="3" w:name="_Hlk132096470"/>
            <w:r w:rsidRPr="005415DD">
              <w:rPr>
                <w:sz w:val="18"/>
                <w:szCs w:val="18"/>
              </w:rPr>
              <w:t>Black or African American</w:t>
            </w:r>
          </w:p>
        </w:tc>
        <w:tc>
          <w:tcPr>
            <w:tcW w:w="810" w:type="dxa"/>
            <w:shd w:val="clear" w:color="auto" w:fill="auto"/>
          </w:tcPr>
          <w:p w14:paraId="64D4212F" w14:textId="77777777" w:rsidR="005415DD" w:rsidRPr="005415DD" w:rsidRDefault="005415DD" w:rsidP="005415DD">
            <w:pPr>
              <w:rPr>
                <w:sz w:val="18"/>
                <w:szCs w:val="18"/>
              </w:rPr>
            </w:pPr>
          </w:p>
        </w:tc>
      </w:tr>
      <w:tr w:rsidR="005415DD" w:rsidRPr="005415DD" w14:paraId="75B40D93" w14:textId="77777777" w:rsidTr="00D673CF">
        <w:tc>
          <w:tcPr>
            <w:tcW w:w="3235" w:type="dxa"/>
            <w:shd w:val="clear" w:color="auto" w:fill="auto"/>
          </w:tcPr>
          <w:p w14:paraId="5011E74B" w14:textId="77777777" w:rsidR="005415DD" w:rsidRPr="005415DD" w:rsidRDefault="005415DD" w:rsidP="005415DD">
            <w:pPr>
              <w:rPr>
                <w:sz w:val="18"/>
                <w:szCs w:val="18"/>
              </w:rPr>
            </w:pPr>
            <w:r w:rsidRPr="005415DD">
              <w:rPr>
                <w:sz w:val="18"/>
                <w:szCs w:val="18"/>
              </w:rPr>
              <w:t>American Indian/ Alaska Native</w:t>
            </w:r>
          </w:p>
        </w:tc>
        <w:tc>
          <w:tcPr>
            <w:tcW w:w="810" w:type="dxa"/>
            <w:shd w:val="clear" w:color="auto" w:fill="auto"/>
          </w:tcPr>
          <w:p w14:paraId="59E307EE" w14:textId="77777777" w:rsidR="005415DD" w:rsidRPr="005415DD" w:rsidRDefault="005415DD" w:rsidP="005415DD">
            <w:pPr>
              <w:rPr>
                <w:sz w:val="18"/>
                <w:szCs w:val="18"/>
              </w:rPr>
            </w:pPr>
          </w:p>
        </w:tc>
      </w:tr>
      <w:tr w:rsidR="005415DD" w:rsidRPr="005415DD" w14:paraId="3B445B50" w14:textId="77777777" w:rsidTr="00D673CF">
        <w:tc>
          <w:tcPr>
            <w:tcW w:w="3235" w:type="dxa"/>
            <w:shd w:val="clear" w:color="auto" w:fill="auto"/>
          </w:tcPr>
          <w:p w14:paraId="1779B19F" w14:textId="77777777" w:rsidR="005415DD" w:rsidRPr="005415DD" w:rsidRDefault="005415DD" w:rsidP="005415DD">
            <w:pPr>
              <w:rPr>
                <w:sz w:val="18"/>
                <w:szCs w:val="18"/>
              </w:rPr>
            </w:pPr>
            <w:r w:rsidRPr="005415DD">
              <w:rPr>
                <w:sz w:val="18"/>
                <w:szCs w:val="18"/>
              </w:rPr>
              <w:t>Asian</w:t>
            </w:r>
          </w:p>
        </w:tc>
        <w:tc>
          <w:tcPr>
            <w:tcW w:w="810" w:type="dxa"/>
            <w:shd w:val="clear" w:color="auto" w:fill="auto"/>
          </w:tcPr>
          <w:p w14:paraId="329FE5EC" w14:textId="77777777" w:rsidR="005415DD" w:rsidRPr="005415DD" w:rsidRDefault="005415DD" w:rsidP="005415DD">
            <w:pPr>
              <w:rPr>
                <w:sz w:val="18"/>
                <w:szCs w:val="18"/>
              </w:rPr>
            </w:pPr>
          </w:p>
        </w:tc>
      </w:tr>
      <w:tr w:rsidR="005415DD" w:rsidRPr="005415DD" w14:paraId="3D9BAA95" w14:textId="77777777" w:rsidTr="00D673CF">
        <w:tc>
          <w:tcPr>
            <w:tcW w:w="3235" w:type="dxa"/>
            <w:shd w:val="clear" w:color="auto" w:fill="auto"/>
          </w:tcPr>
          <w:p w14:paraId="486FD7F7" w14:textId="77777777" w:rsidR="005415DD" w:rsidRPr="005415DD" w:rsidRDefault="005415DD" w:rsidP="005415DD">
            <w:pPr>
              <w:rPr>
                <w:sz w:val="18"/>
                <w:szCs w:val="18"/>
              </w:rPr>
            </w:pPr>
            <w:r w:rsidRPr="005415DD">
              <w:rPr>
                <w:sz w:val="18"/>
                <w:szCs w:val="18"/>
              </w:rPr>
              <w:t>Native Hawaiian/ Other Pacific Islander</w:t>
            </w:r>
          </w:p>
        </w:tc>
        <w:tc>
          <w:tcPr>
            <w:tcW w:w="810" w:type="dxa"/>
            <w:shd w:val="clear" w:color="auto" w:fill="auto"/>
          </w:tcPr>
          <w:p w14:paraId="05BCF8A6" w14:textId="77777777" w:rsidR="005415DD" w:rsidRPr="005415DD" w:rsidRDefault="005415DD" w:rsidP="005415DD">
            <w:pPr>
              <w:rPr>
                <w:sz w:val="18"/>
                <w:szCs w:val="18"/>
              </w:rPr>
            </w:pPr>
          </w:p>
        </w:tc>
      </w:tr>
      <w:tr w:rsidR="005415DD" w:rsidRPr="005415DD" w14:paraId="697ED343" w14:textId="77777777" w:rsidTr="00D673CF">
        <w:tc>
          <w:tcPr>
            <w:tcW w:w="3235" w:type="dxa"/>
            <w:shd w:val="clear" w:color="auto" w:fill="auto"/>
          </w:tcPr>
          <w:p w14:paraId="17EBEB66" w14:textId="77777777" w:rsidR="005415DD" w:rsidRPr="005415DD" w:rsidRDefault="005415DD" w:rsidP="005415DD">
            <w:pPr>
              <w:rPr>
                <w:sz w:val="18"/>
                <w:szCs w:val="18"/>
              </w:rPr>
            </w:pPr>
            <w:r w:rsidRPr="005415DD">
              <w:rPr>
                <w:sz w:val="18"/>
                <w:szCs w:val="18"/>
              </w:rPr>
              <w:t>White</w:t>
            </w:r>
          </w:p>
        </w:tc>
        <w:tc>
          <w:tcPr>
            <w:tcW w:w="810" w:type="dxa"/>
            <w:shd w:val="clear" w:color="auto" w:fill="auto"/>
          </w:tcPr>
          <w:p w14:paraId="50B276A7" w14:textId="77777777" w:rsidR="005415DD" w:rsidRPr="005415DD" w:rsidRDefault="005415DD" w:rsidP="005415DD">
            <w:pPr>
              <w:rPr>
                <w:sz w:val="18"/>
                <w:szCs w:val="18"/>
              </w:rPr>
            </w:pPr>
          </w:p>
        </w:tc>
      </w:tr>
      <w:tr w:rsidR="005415DD" w:rsidRPr="005415DD" w14:paraId="19354C4F" w14:textId="77777777" w:rsidTr="00D673CF">
        <w:tc>
          <w:tcPr>
            <w:tcW w:w="3235" w:type="dxa"/>
            <w:shd w:val="clear" w:color="auto" w:fill="auto"/>
          </w:tcPr>
          <w:p w14:paraId="417B8F13" w14:textId="77777777" w:rsidR="005415DD" w:rsidRPr="005415DD" w:rsidRDefault="005415DD" w:rsidP="005415DD">
            <w:pPr>
              <w:rPr>
                <w:sz w:val="18"/>
                <w:szCs w:val="18"/>
              </w:rPr>
            </w:pPr>
            <w:r w:rsidRPr="005415DD">
              <w:rPr>
                <w:sz w:val="18"/>
                <w:szCs w:val="18"/>
              </w:rPr>
              <w:t>Two or more races</w:t>
            </w:r>
          </w:p>
        </w:tc>
        <w:tc>
          <w:tcPr>
            <w:tcW w:w="810" w:type="dxa"/>
            <w:shd w:val="clear" w:color="auto" w:fill="auto"/>
          </w:tcPr>
          <w:p w14:paraId="3C2CAEA9" w14:textId="77777777" w:rsidR="005415DD" w:rsidRPr="005415DD" w:rsidRDefault="005415DD" w:rsidP="005415DD">
            <w:pPr>
              <w:rPr>
                <w:sz w:val="18"/>
                <w:szCs w:val="18"/>
              </w:rPr>
            </w:pPr>
          </w:p>
        </w:tc>
      </w:tr>
      <w:tr w:rsidR="005415DD" w:rsidRPr="005415DD" w14:paraId="32FB2DBA" w14:textId="77777777" w:rsidTr="00A50C7A">
        <w:trPr>
          <w:trHeight w:val="260"/>
        </w:trPr>
        <w:tc>
          <w:tcPr>
            <w:tcW w:w="3235" w:type="dxa"/>
            <w:shd w:val="clear" w:color="auto" w:fill="auto"/>
          </w:tcPr>
          <w:p w14:paraId="2CBD2E0B" w14:textId="77777777" w:rsidR="005415DD" w:rsidRPr="005415DD" w:rsidRDefault="005415DD" w:rsidP="005415DD">
            <w:pPr>
              <w:rPr>
                <w:sz w:val="18"/>
                <w:szCs w:val="18"/>
              </w:rPr>
            </w:pPr>
            <w:r w:rsidRPr="005415DD">
              <w:rPr>
                <w:sz w:val="18"/>
                <w:szCs w:val="18"/>
              </w:rPr>
              <w:t>Unknown</w:t>
            </w:r>
          </w:p>
        </w:tc>
        <w:tc>
          <w:tcPr>
            <w:tcW w:w="810" w:type="dxa"/>
            <w:shd w:val="clear" w:color="auto" w:fill="auto"/>
          </w:tcPr>
          <w:p w14:paraId="709C3070" w14:textId="77777777" w:rsidR="005415DD" w:rsidRPr="005415DD" w:rsidRDefault="005415DD" w:rsidP="005415DD">
            <w:pPr>
              <w:rPr>
                <w:sz w:val="18"/>
                <w:szCs w:val="18"/>
              </w:rPr>
            </w:pPr>
          </w:p>
        </w:tc>
      </w:tr>
      <w:tr w:rsidR="005415DD" w:rsidRPr="005415DD" w14:paraId="1E959DA0" w14:textId="77777777" w:rsidTr="00A50C7A">
        <w:trPr>
          <w:trHeight w:val="215"/>
        </w:trPr>
        <w:tc>
          <w:tcPr>
            <w:tcW w:w="3235" w:type="dxa"/>
            <w:shd w:val="clear" w:color="auto" w:fill="auto"/>
          </w:tcPr>
          <w:p w14:paraId="691607EB" w14:textId="77777777" w:rsidR="005415DD" w:rsidRPr="005415DD" w:rsidRDefault="005415DD" w:rsidP="005415DD">
            <w:pPr>
              <w:rPr>
                <w:sz w:val="18"/>
                <w:szCs w:val="18"/>
              </w:rPr>
            </w:pPr>
            <w:r w:rsidRPr="005415DD">
              <w:rPr>
                <w:sz w:val="18"/>
                <w:szCs w:val="18"/>
              </w:rPr>
              <w:t>Some other race</w:t>
            </w:r>
          </w:p>
        </w:tc>
        <w:tc>
          <w:tcPr>
            <w:tcW w:w="810" w:type="dxa"/>
            <w:shd w:val="clear" w:color="auto" w:fill="auto"/>
          </w:tcPr>
          <w:p w14:paraId="0D3AA9ED" w14:textId="77777777" w:rsidR="005415DD" w:rsidRPr="005415DD" w:rsidRDefault="005415DD" w:rsidP="005415DD">
            <w:pPr>
              <w:rPr>
                <w:sz w:val="18"/>
                <w:szCs w:val="18"/>
              </w:rPr>
            </w:pPr>
          </w:p>
        </w:tc>
      </w:tr>
    </w:tbl>
    <w:bookmarkEnd w:id="2"/>
    <w:bookmarkEnd w:id="3"/>
    <w:p w14:paraId="28F1001D" w14:textId="77777777" w:rsidR="00A50C7A" w:rsidRPr="005415DD" w:rsidRDefault="00A50C7A" w:rsidP="00A50C7A">
      <w:r w:rsidRPr="005415DD">
        <w:t>[</w:t>
      </w:r>
      <w:r w:rsidRPr="005415DD">
        <w:rPr>
          <w:b/>
          <w:bCs/>
        </w:rPr>
        <w:t>Race/Ethnicity:</w:t>
      </w:r>
      <w:r w:rsidRPr="005415DD">
        <w:t xml:space="preserve"> Report the race and/or ethnicity of the clients served, including children and youth. Clients may self-identify in more than one category, e.g., White and Hispanic.]</w:t>
      </w:r>
    </w:p>
    <w:p w14:paraId="6CCCC343" w14:textId="13B239C1" w:rsidR="005415DD" w:rsidRPr="005415DD" w:rsidRDefault="005415DD" w:rsidP="005415DD">
      <w:pPr>
        <w:rPr>
          <w:b/>
          <w:bCs/>
          <w:color w:val="4472C4" w:themeColor="accent1"/>
        </w:rPr>
      </w:pPr>
      <w:r w:rsidRPr="005415DD">
        <w:rPr>
          <w:b/>
          <w:bCs/>
          <w:color w:val="4472C4" w:themeColor="accent1"/>
        </w:rPr>
        <w:t xml:space="preserve">Section 7- Ethnicity of people </w:t>
      </w:r>
      <w:r w:rsidR="00D673CF" w:rsidRPr="005415DD">
        <w:rPr>
          <w:b/>
          <w:bCs/>
          <w:color w:val="4472C4" w:themeColor="accent1"/>
        </w:rPr>
        <w:t>served.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810"/>
      </w:tblGrid>
      <w:tr w:rsidR="005415DD" w:rsidRPr="005415DD" w14:paraId="4B26EEBF" w14:textId="77777777" w:rsidTr="00A50C7A">
        <w:trPr>
          <w:trHeight w:val="440"/>
        </w:trPr>
        <w:tc>
          <w:tcPr>
            <w:tcW w:w="3235" w:type="dxa"/>
            <w:shd w:val="clear" w:color="auto" w:fill="auto"/>
          </w:tcPr>
          <w:p w14:paraId="066BCDC4" w14:textId="77777777" w:rsidR="005415DD" w:rsidRPr="005415DD" w:rsidRDefault="005415DD" w:rsidP="005415DD">
            <w:pPr>
              <w:rPr>
                <w:sz w:val="18"/>
                <w:szCs w:val="18"/>
              </w:rPr>
            </w:pPr>
            <w:bookmarkStart w:id="4" w:name="_Hlk132096607"/>
            <w:r w:rsidRPr="005415DD">
              <w:rPr>
                <w:sz w:val="18"/>
                <w:szCs w:val="18"/>
              </w:rPr>
              <w:t>Hispanic, Latino, or Spanish Origin</w:t>
            </w:r>
            <w:bookmarkEnd w:id="4"/>
          </w:p>
        </w:tc>
        <w:tc>
          <w:tcPr>
            <w:tcW w:w="810" w:type="dxa"/>
            <w:shd w:val="clear" w:color="auto" w:fill="auto"/>
          </w:tcPr>
          <w:p w14:paraId="70C18562" w14:textId="77777777" w:rsidR="005415DD" w:rsidRPr="005415DD" w:rsidRDefault="005415DD" w:rsidP="005415DD"/>
        </w:tc>
      </w:tr>
      <w:tr w:rsidR="005415DD" w:rsidRPr="005415DD" w14:paraId="5A108289" w14:textId="77777777" w:rsidTr="00A50C7A">
        <w:trPr>
          <w:trHeight w:val="260"/>
        </w:trPr>
        <w:tc>
          <w:tcPr>
            <w:tcW w:w="3235" w:type="dxa"/>
            <w:shd w:val="clear" w:color="auto" w:fill="auto"/>
          </w:tcPr>
          <w:p w14:paraId="2FA1EFD4" w14:textId="77777777" w:rsidR="005415DD" w:rsidRPr="005415DD" w:rsidRDefault="005415DD" w:rsidP="005415DD">
            <w:pPr>
              <w:rPr>
                <w:sz w:val="18"/>
                <w:szCs w:val="18"/>
              </w:rPr>
            </w:pPr>
            <w:r w:rsidRPr="005415DD">
              <w:rPr>
                <w:sz w:val="18"/>
                <w:szCs w:val="18"/>
              </w:rPr>
              <w:t>Not of Hispanic, Latino, or Spanish Origin</w:t>
            </w:r>
          </w:p>
        </w:tc>
        <w:tc>
          <w:tcPr>
            <w:tcW w:w="810" w:type="dxa"/>
            <w:shd w:val="clear" w:color="auto" w:fill="auto"/>
          </w:tcPr>
          <w:p w14:paraId="727A54B4" w14:textId="77777777" w:rsidR="005415DD" w:rsidRPr="005415DD" w:rsidRDefault="005415DD" w:rsidP="005415DD"/>
        </w:tc>
      </w:tr>
      <w:tr w:rsidR="005415DD" w:rsidRPr="005415DD" w14:paraId="66D986D7" w14:textId="77777777" w:rsidTr="00A50C7A">
        <w:trPr>
          <w:trHeight w:val="170"/>
        </w:trPr>
        <w:tc>
          <w:tcPr>
            <w:tcW w:w="3235" w:type="dxa"/>
            <w:shd w:val="clear" w:color="auto" w:fill="auto"/>
          </w:tcPr>
          <w:p w14:paraId="466CB96E" w14:textId="77777777" w:rsidR="005415DD" w:rsidRPr="005415DD" w:rsidRDefault="005415DD" w:rsidP="005415DD">
            <w:pPr>
              <w:rPr>
                <w:sz w:val="18"/>
                <w:szCs w:val="18"/>
              </w:rPr>
            </w:pPr>
            <w:r w:rsidRPr="005415DD">
              <w:rPr>
                <w:sz w:val="18"/>
                <w:szCs w:val="18"/>
              </w:rPr>
              <w:t>Unknown</w:t>
            </w:r>
          </w:p>
        </w:tc>
        <w:tc>
          <w:tcPr>
            <w:tcW w:w="810" w:type="dxa"/>
            <w:shd w:val="clear" w:color="auto" w:fill="auto"/>
          </w:tcPr>
          <w:p w14:paraId="54128DDF" w14:textId="77777777" w:rsidR="005415DD" w:rsidRPr="005415DD" w:rsidRDefault="005415DD" w:rsidP="005415DD"/>
        </w:tc>
      </w:tr>
    </w:tbl>
    <w:p w14:paraId="4216D659" w14:textId="77777777" w:rsidR="005415DD" w:rsidRPr="005415DD" w:rsidRDefault="005415DD" w:rsidP="005415DD"/>
    <w:p w14:paraId="41329931" w14:textId="77777777" w:rsidR="005415DD" w:rsidRPr="005415DD" w:rsidRDefault="005415DD" w:rsidP="005415DD"/>
    <w:p w14:paraId="4D2BB7F4" w14:textId="77777777" w:rsidR="005415DD" w:rsidRPr="005415DD" w:rsidRDefault="005415DD" w:rsidP="005415DD">
      <w:r w:rsidRPr="005415DD">
        <w:t>[</w:t>
      </w:r>
      <w:r w:rsidRPr="005415DD">
        <w:rPr>
          <w:b/>
          <w:bCs/>
        </w:rPr>
        <w:t>Hispanic, Latino, or Spanish Origin:</w:t>
      </w:r>
      <w:r w:rsidRPr="005415DD">
        <w:t xml:space="preserve"> Report the race and/or ethnicity of the clients served, including children and youth. Clients may self-identify in more than one category, e.g., White and Hispanic.]</w:t>
      </w:r>
    </w:p>
    <w:p w14:paraId="3B055149" w14:textId="09C271DE" w:rsidR="005415DD" w:rsidRPr="005415DD" w:rsidRDefault="00A50C7A" w:rsidP="005415DD">
      <w:pPr>
        <w:rPr>
          <w:b/>
          <w:bCs/>
          <w:color w:val="4472C4" w:themeColor="accent1"/>
          <w:sz w:val="24"/>
          <w:szCs w:val="24"/>
        </w:rPr>
      </w:pPr>
      <w:r>
        <w:rPr>
          <w:b/>
          <w:bCs/>
          <w:color w:val="4472C4" w:themeColor="accent1"/>
          <w:sz w:val="24"/>
          <w:szCs w:val="24"/>
        </w:rPr>
        <w:t xml:space="preserve">Section 8 </w:t>
      </w:r>
      <w:r w:rsidR="005415DD" w:rsidRPr="005415DD">
        <w:rPr>
          <w:b/>
          <w:bCs/>
          <w:color w:val="4472C4" w:themeColor="accent1"/>
          <w:sz w:val="24"/>
          <w:szCs w:val="24"/>
        </w:rPr>
        <w:t>Other Demographics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gridCol w:w="1080"/>
      </w:tblGrid>
      <w:tr w:rsidR="005415DD" w:rsidRPr="005415DD" w14:paraId="2410C8A1" w14:textId="77777777" w:rsidTr="00D0692F">
        <w:tc>
          <w:tcPr>
            <w:tcW w:w="7375" w:type="dxa"/>
            <w:shd w:val="clear" w:color="auto" w:fill="auto"/>
          </w:tcPr>
          <w:p w14:paraId="560C1E55" w14:textId="77777777" w:rsidR="005415DD" w:rsidRPr="005415DD" w:rsidRDefault="005415DD" w:rsidP="005415DD">
            <w:pPr>
              <w:rPr>
                <w:sz w:val="18"/>
                <w:szCs w:val="18"/>
              </w:rPr>
            </w:pPr>
            <w:r w:rsidRPr="005415DD">
              <w:rPr>
                <w:sz w:val="18"/>
                <w:szCs w:val="18"/>
              </w:rPr>
              <w:t xml:space="preserve">Number needing language services, such as interpretation </w:t>
            </w:r>
          </w:p>
        </w:tc>
        <w:tc>
          <w:tcPr>
            <w:tcW w:w="1080" w:type="dxa"/>
            <w:shd w:val="clear" w:color="auto" w:fill="auto"/>
          </w:tcPr>
          <w:p w14:paraId="29F4814A" w14:textId="77777777" w:rsidR="005415DD" w:rsidRPr="005415DD" w:rsidRDefault="005415DD" w:rsidP="005415DD"/>
        </w:tc>
      </w:tr>
      <w:tr w:rsidR="005415DD" w:rsidRPr="005415DD" w14:paraId="066F7A6E" w14:textId="77777777" w:rsidTr="00D0692F">
        <w:tc>
          <w:tcPr>
            <w:tcW w:w="7375" w:type="dxa"/>
            <w:shd w:val="clear" w:color="auto" w:fill="auto"/>
          </w:tcPr>
          <w:p w14:paraId="32ED8CAD" w14:textId="77777777" w:rsidR="005415DD" w:rsidRPr="005415DD" w:rsidRDefault="005415DD" w:rsidP="005415DD">
            <w:pPr>
              <w:rPr>
                <w:sz w:val="18"/>
                <w:szCs w:val="18"/>
              </w:rPr>
            </w:pPr>
            <w:r w:rsidRPr="005415DD">
              <w:rPr>
                <w:sz w:val="18"/>
                <w:szCs w:val="18"/>
              </w:rPr>
              <w:t>Number self-identifying as lesbian, gay, bisexual, transgender or queer (LGBTQ)</w:t>
            </w:r>
          </w:p>
        </w:tc>
        <w:tc>
          <w:tcPr>
            <w:tcW w:w="1080" w:type="dxa"/>
            <w:shd w:val="clear" w:color="auto" w:fill="auto"/>
          </w:tcPr>
          <w:p w14:paraId="5E3A8790" w14:textId="77777777" w:rsidR="005415DD" w:rsidRPr="005415DD" w:rsidRDefault="005415DD" w:rsidP="005415DD"/>
        </w:tc>
      </w:tr>
      <w:tr w:rsidR="005415DD" w:rsidRPr="005415DD" w14:paraId="743764F5" w14:textId="77777777" w:rsidTr="00A50C7A">
        <w:trPr>
          <w:trHeight w:val="197"/>
        </w:trPr>
        <w:tc>
          <w:tcPr>
            <w:tcW w:w="7375" w:type="dxa"/>
            <w:shd w:val="clear" w:color="auto" w:fill="auto"/>
          </w:tcPr>
          <w:p w14:paraId="7DB87CA3" w14:textId="77777777" w:rsidR="005415DD" w:rsidRPr="005415DD" w:rsidRDefault="005415DD" w:rsidP="005415DD">
            <w:pPr>
              <w:rPr>
                <w:sz w:val="18"/>
                <w:szCs w:val="18"/>
              </w:rPr>
            </w:pPr>
            <w:r w:rsidRPr="005415DD">
              <w:rPr>
                <w:sz w:val="18"/>
                <w:szCs w:val="18"/>
              </w:rPr>
              <w:t xml:space="preserve">Number of </w:t>
            </w:r>
            <w:proofErr w:type="gramStart"/>
            <w:r w:rsidRPr="005415DD">
              <w:rPr>
                <w:sz w:val="18"/>
                <w:szCs w:val="18"/>
              </w:rPr>
              <w:t>youth</w:t>
            </w:r>
            <w:proofErr w:type="gramEnd"/>
            <w:r w:rsidRPr="005415DD">
              <w:rPr>
                <w:sz w:val="18"/>
                <w:szCs w:val="18"/>
              </w:rPr>
              <w:t xml:space="preserve"> age 13-17 receiving services due to being a victim of dating violence</w:t>
            </w:r>
          </w:p>
        </w:tc>
        <w:tc>
          <w:tcPr>
            <w:tcW w:w="1080" w:type="dxa"/>
            <w:shd w:val="clear" w:color="auto" w:fill="auto"/>
          </w:tcPr>
          <w:p w14:paraId="29927FA3" w14:textId="77777777" w:rsidR="005415DD" w:rsidRPr="005415DD" w:rsidRDefault="005415DD" w:rsidP="005415DD"/>
        </w:tc>
      </w:tr>
    </w:tbl>
    <w:p w14:paraId="0C28F58E" w14:textId="77777777" w:rsidR="005415DD" w:rsidRPr="005415DD" w:rsidRDefault="005415DD" w:rsidP="005415DD">
      <w:r w:rsidRPr="005415DD">
        <w:rPr>
          <w:b/>
          <w:bCs/>
        </w:rPr>
        <w:t>[Language Services:</w:t>
      </w:r>
      <w:r w:rsidRPr="005415DD">
        <w:t xml:space="preserve"> Provision of interpretation and/or translation. Provision of English as a second language class.]</w:t>
      </w:r>
    </w:p>
    <w:p w14:paraId="1A610774" w14:textId="77777777" w:rsidR="005415DD" w:rsidRPr="005415DD" w:rsidRDefault="005415DD" w:rsidP="005415DD">
      <w:r w:rsidRPr="005415DD">
        <w:rPr>
          <w:b/>
          <w:bCs/>
        </w:rPr>
        <w:t>[LGBTQ:</w:t>
      </w:r>
      <w:r w:rsidRPr="005415DD">
        <w:t xml:space="preserve"> This is a count of clients who self-identify as lesbian, gay, bisexual, transgender or queer.]</w:t>
      </w:r>
    </w:p>
    <w:p w14:paraId="1767AFD4" w14:textId="77777777" w:rsidR="005415DD" w:rsidRPr="005415DD" w:rsidRDefault="005415DD" w:rsidP="005415DD">
      <w:r w:rsidRPr="005415DD">
        <w:rPr>
          <w:b/>
          <w:bCs/>
        </w:rPr>
        <w:t>[Teen dating violence:</w:t>
      </w:r>
      <w:r w:rsidRPr="005415DD">
        <w:t xml:space="preserve"> This is a count of all of the youth </w:t>
      </w:r>
      <w:proofErr w:type="gramStart"/>
      <w:r w:rsidRPr="005415DD">
        <w:t>age</w:t>
      </w:r>
      <w:proofErr w:type="gramEnd"/>
      <w:r w:rsidRPr="005415DD">
        <w:t xml:space="preserve"> 13-17 receiving services due to being a victim of dating violence in their own relationships. These youth could be receiving services on their own, as an emancipated minor or other minor eligible to receive services or could be a youth who accompanies their parent to shelter and self-identifies as needing their own services.]</w:t>
      </w:r>
    </w:p>
    <w:p w14:paraId="7FD124D0" w14:textId="24EBEBFB" w:rsidR="005415DD" w:rsidRPr="005415DD" w:rsidRDefault="00A50C7A" w:rsidP="005415DD">
      <w:pPr>
        <w:rPr>
          <w:b/>
          <w:bCs/>
          <w:color w:val="4472C4" w:themeColor="accent1"/>
          <w:sz w:val="24"/>
          <w:szCs w:val="24"/>
        </w:rPr>
      </w:pPr>
      <w:r>
        <w:rPr>
          <w:b/>
          <w:bCs/>
          <w:color w:val="4472C4" w:themeColor="accent1"/>
          <w:sz w:val="24"/>
          <w:szCs w:val="24"/>
        </w:rPr>
        <w:t xml:space="preserve">Section 9 Shelter Services and Crisis Calls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1440"/>
      </w:tblGrid>
      <w:tr w:rsidR="005415DD" w:rsidRPr="005415DD" w14:paraId="61D8C998" w14:textId="77777777" w:rsidTr="00D0692F">
        <w:tc>
          <w:tcPr>
            <w:tcW w:w="3528" w:type="dxa"/>
            <w:shd w:val="clear" w:color="auto" w:fill="auto"/>
          </w:tcPr>
          <w:p w14:paraId="157E46BC" w14:textId="77777777" w:rsidR="005415DD" w:rsidRPr="005415DD" w:rsidRDefault="005415DD" w:rsidP="005415DD">
            <w:r w:rsidRPr="005415DD">
              <w:t>Shelter Nights</w:t>
            </w:r>
          </w:p>
        </w:tc>
        <w:tc>
          <w:tcPr>
            <w:tcW w:w="1440" w:type="dxa"/>
            <w:shd w:val="clear" w:color="auto" w:fill="auto"/>
          </w:tcPr>
          <w:p w14:paraId="286C67D9" w14:textId="77777777" w:rsidR="005415DD" w:rsidRPr="005415DD" w:rsidRDefault="005415DD" w:rsidP="005415DD"/>
        </w:tc>
      </w:tr>
      <w:tr w:rsidR="005415DD" w:rsidRPr="005415DD" w14:paraId="626F3BC1" w14:textId="77777777" w:rsidTr="00D0692F">
        <w:tc>
          <w:tcPr>
            <w:tcW w:w="3528" w:type="dxa"/>
            <w:shd w:val="clear" w:color="auto" w:fill="auto"/>
          </w:tcPr>
          <w:p w14:paraId="54BABD49" w14:textId="77777777" w:rsidR="005415DD" w:rsidRPr="005415DD" w:rsidRDefault="005415DD" w:rsidP="005415DD">
            <w:r w:rsidRPr="005415DD">
              <w:lastRenderedPageBreak/>
              <w:t>Unmet Requests for Shelter</w:t>
            </w:r>
          </w:p>
        </w:tc>
        <w:tc>
          <w:tcPr>
            <w:tcW w:w="1440" w:type="dxa"/>
            <w:shd w:val="clear" w:color="auto" w:fill="auto"/>
          </w:tcPr>
          <w:p w14:paraId="1AFC7708" w14:textId="77777777" w:rsidR="005415DD" w:rsidRPr="005415DD" w:rsidRDefault="005415DD" w:rsidP="005415DD"/>
        </w:tc>
      </w:tr>
      <w:tr w:rsidR="005415DD" w:rsidRPr="005415DD" w14:paraId="3921B9E4" w14:textId="77777777" w:rsidTr="00D0692F">
        <w:tc>
          <w:tcPr>
            <w:tcW w:w="3528" w:type="dxa"/>
            <w:shd w:val="clear" w:color="auto" w:fill="auto"/>
          </w:tcPr>
          <w:p w14:paraId="605450C0" w14:textId="77777777" w:rsidR="005415DD" w:rsidRPr="005415DD" w:rsidRDefault="005415DD" w:rsidP="005415DD">
            <w:r w:rsidRPr="005415DD">
              <w:t>Crisis/Hotline Calls</w:t>
            </w:r>
          </w:p>
        </w:tc>
        <w:tc>
          <w:tcPr>
            <w:tcW w:w="1440" w:type="dxa"/>
            <w:shd w:val="clear" w:color="auto" w:fill="auto"/>
          </w:tcPr>
          <w:p w14:paraId="1DAAB656" w14:textId="77777777" w:rsidR="005415DD" w:rsidRPr="005415DD" w:rsidRDefault="005415DD" w:rsidP="005415DD"/>
        </w:tc>
      </w:tr>
    </w:tbl>
    <w:p w14:paraId="5DE51F97" w14:textId="77777777" w:rsidR="005415DD" w:rsidRPr="005415DD" w:rsidRDefault="005415DD" w:rsidP="005415DD">
      <w:r w:rsidRPr="005415DD">
        <w:rPr>
          <w:b/>
          <w:bCs/>
        </w:rPr>
        <w:t>[Shelter Nights</w:t>
      </w:r>
      <w:r w:rsidRPr="005415DD">
        <w:t>: Indicate the number of shelter nights for each person who arrives and is provided with a bed, including on-site shelter, safe home or hotel room. Include victims of domestic violence and their dependents. Count the number of people housed times the number of nights. For example, a victim and her 3 children stay in the shelter or safe house for 5 nights; this means 4 people x 5 nights = 20 shelter nights.</w:t>
      </w:r>
    </w:p>
    <w:p w14:paraId="403F212F" w14:textId="77777777" w:rsidR="005415DD" w:rsidRPr="005415DD" w:rsidRDefault="005415DD" w:rsidP="005415DD">
      <w:r w:rsidRPr="005415DD">
        <w:t xml:space="preserve">Shelter includes onsite shelter managed by the domestic violence program, program-sponsored hotel rooms and safe homes (residences of volunteers who offer their private homes for short-term crisis situations) or other temporary housing that your program arranges. Nights that a </w:t>
      </w:r>
      <w:proofErr w:type="gramStart"/>
      <w:r w:rsidRPr="005415DD">
        <w:t>victims</w:t>
      </w:r>
      <w:proofErr w:type="gramEnd"/>
      <w:r w:rsidRPr="005415DD">
        <w:t xml:space="preserve"> stays in a shelter not managed by your program should not be counted (e.g., a shelter in a nearby county).]</w:t>
      </w:r>
    </w:p>
    <w:p w14:paraId="12E76BE5" w14:textId="77777777" w:rsidR="005415DD" w:rsidRPr="005415DD" w:rsidRDefault="005415DD" w:rsidP="005415DD">
      <w:r w:rsidRPr="005415DD">
        <w:t>[</w:t>
      </w:r>
      <w:r w:rsidRPr="005415DD">
        <w:rPr>
          <w:b/>
          <w:bCs/>
        </w:rPr>
        <w:t>Unmet Requests for Shelter</w:t>
      </w:r>
      <w:r w:rsidRPr="005415DD">
        <w:t xml:space="preserve">: Count the number of unmet requests for shelter due to program shelter, safe homes or sponsored hotel rooms being at capacity or unavailable. Count adult victims of domestic violence only. This count </w:t>
      </w:r>
      <w:r w:rsidRPr="005415DD">
        <w:rPr>
          <w:b/>
        </w:rPr>
        <w:t>should not</w:t>
      </w:r>
      <w:r w:rsidRPr="005415DD">
        <w:t xml:space="preserve"> include individuals who were not served because their needs were inappropriate for the services of your program, e.g., homelessness not related to domestic violence. Count the total number of times requests for shelter were declined, even if the program provided other services.]</w:t>
      </w:r>
    </w:p>
    <w:p w14:paraId="7FB26431" w14:textId="77777777" w:rsidR="005415DD" w:rsidRDefault="005415DD" w:rsidP="005415DD">
      <w:r w:rsidRPr="005415DD">
        <w:t>[</w:t>
      </w:r>
      <w:r w:rsidRPr="005415DD">
        <w:rPr>
          <w:b/>
          <w:bCs/>
        </w:rPr>
        <w:t>Crisis/Hotline Calls:</w:t>
      </w:r>
      <w:r w:rsidRPr="005415DD">
        <w:t xml:space="preserve"> Calls received on any agency line that relate to an individual or family in need of some kind of service. A program does not have to have a dedicated hotline to count these calls. Count all calls including repeat callers and calls from third parties such as a family member. </w:t>
      </w:r>
      <w:r w:rsidRPr="005415DD">
        <w:rPr>
          <w:b/>
        </w:rPr>
        <w:t>Do not</w:t>
      </w:r>
      <w:r w:rsidRPr="005415DD">
        <w:t xml:space="preserve"> count calls about donations or for general information about program or violence issues unrelated to a specific individual or family, calls from the media, etc.]</w:t>
      </w:r>
    </w:p>
    <w:p w14:paraId="79BA9C31" w14:textId="7D899946" w:rsidR="005415DD" w:rsidRDefault="00A50C7A" w:rsidP="244B7C7C">
      <w:pPr>
        <w:rPr>
          <w:b/>
          <w:bCs/>
          <w:color w:val="0070C0"/>
          <w:sz w:val="24"/>
          <w:szCs w:val="24"/>
        </w:rPr>
      </w:pPr>
      <w:r w:rsidRPr="244B7C7C">
        <w:rPr>
          <w:b/>
          <w:bCs/>
          <w:color w:val="0070C0"/>
          <w:sz w:val="24"/>
          <w:szCs w:val="24"/>
        </w:rPr>
        <w:t xml:space="preserve">Section 10 Services to Victims </w:t>
      </w:r>
    </w:p>
    <w:p w14:paraId="129367D7" w14:textId="77777777" w:rsidR="00A50C7A" w:rsidRPr="005415DD" w:rsidRDefault="00A50C7A" w:rsidP="00A50C7A">
      <w:r w:rsidRPr="005415DD">
        <w:t>[Report the number of clients who received each service. Count each client only once for each type of service that the client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5"/>
        <w:gridCol w:w="900"/>
      </w:tblGrid>
      <w:tr w:rsidR="005415DD" w:rsidRPr="005415DD" w14:paraId="262324B5" w14:textId="77777777" w:rsidTr="00A50C7A">
        <w:tc>
          <w:tcPr>
            <w:tcW w:w="6295" w:type="dxa"/>
            <w:shd w:val="clear" w:color="auto" w:fill="auto"/>
          </w:tcPr>
          <w:p w14:paraId="0706EF54" w14:textId="77777777" w:rsidR="005415DD" w:rsidRPr="005415DD" w:rsidRDefault="005415DD" w:rsidP="005415DD">
            <w:pPr>
              <w:rPr>
                <w:sz w:val="18"/>
                <w:szCs w:val="18"/>
              </w:rPr>
            </w:pPr>
            <w:r w:rsidRPr="005415DD">
              <w:rPr>
                <w:sz w:val="18"/>
                <w:szCs w:val="18"/>
              </w:rPr>
              <w:t xml:space="preserve">Number of </w:t>
            </w:r>
            <w:proofErr w:type="gramStart"/>
            <w:r w:rsidRPr="005415DD">
              <w:rPr>
                <w:sz w:val="18"/>
                <w:szCs w:val="18"/>
              </w:rPr>
              <w:t>children/youth</w:t>
            </w:r>
            <w:proofErr w:type="gramEnd"/>
            <w:r w:rsidRPr="005415DD">
              <w:rPr>
                <w:sz w:val="18"/>
                <w:szCs w:val="18"/>
              </w:rPr>
              <w:t xml:space="preserve"> receiving crisis intervention</w:t>
            </w:r>
          </w:p>
        </w:tc>
        <w:tc>
          <w:tcPr>
            <w:tcW w:w="900" w:type="dxa"/>
            <w:shd w:val="clear" w:color="auto" w:fill="auto"/>
          </w:tcPr>
          <w:p w14:paraId="30180FCE" w14:textId="77777777" w:rsidR="005415DD" w:rsidRPr="005415DD" w:rsidRDefault="005415DD" w:rsidP="005415DD"/>
        </w:tc>
      </w:tr>
      <w:tr w:rsidR="005415DD" w:rsidRPr="005415DD" w14:paraId="77DA1B1E" w14:textId="77777777" w:rsidTr="00A50C7A">
        <w:tc>
          <w:tcPr>
            <w:tcW w:w="6295" w:type="dxa"/>
            <w:shd w:val="clear" w:color="auto" w:fill="auto"/>
          </w:tcPr>
          <w:p w14:paraId="2D44098C" w14:textId="77777777" w:rsidR="005415DD" w:rsidRPr="005415DD" w:rsidRDefault="005415DD" w:rsidP="005415DD">
            <w:pPr>
              <w:rPr>
                <w:sz w:val="18"/>
                <w:szCs w:val="18"/>
              </w:rPr>
            </w:pPr>
            <w:r w:rsidRPr="005415DD">
              <w:rPr>
                <w:sz w:val="18"/>
                <w:szCs w:val="18"/>
              </w:rPr>
              <w:t xml:space="preserve">Number of </w:t>
            </w:r>
            <w:proofErr w:type="gramStart"/>
            <w:r w:rsidRPr="005415DD">
              <w:rPr>
                <w:sz w:val="18"/>
                <w:szCs w:val="18"/>
              </w:rPr>
              <w:t>children/youth</w:t>
            </w:r>
            <w:proofErr w:type="gramEnd"/>
            <w:r w:rsidRPr="005415DD">
              <w:rPr>
                <w:sz w:val="18"/>
                <w:szCs w:val="18"/>
              </w:rPr>
              <w:t xml:space="preserve"> receiving victim advocacy services</w:t>
            </w:r>
          </w:p>
        </w:tc>
        <w:tc>
          <w:tcPr>
            <w:tcW w:w="900" w:type="dxa"/>
            <w:shd w:val="clear" w:color="auto" w:fill="auto"/>
          </w:tcPr>
          <w:p w14:paraId="262F18E0" w14:textId="77777777" w:rsidR="005415DD" w:rsidRPr="005415DD" w:rsidRDefault="005415DD" w:rsidP="005415DD"/>
        </w:tc>
      </w:tr>
      <w:tr w:rsidR="005415DD" w:rsidRPr="005415DD" w14:paraId="4F1BCD84" w14:textId="77777777" w:rsidTr="00A50C7A">
        <w:tc>
          <w:tcPr>
            <w:tcW w:w="6295" w:type="dxa"/>
            <w:shd w:val="clear" w:color="auto" w:fill="auto"/>
          </w:tcPr>
          <w:p w14:paraId="054F54A0" w14:textId="77777777" w:rsidR="005415DD" w:rsidRPr="005415DD" w:rsidRDefault="005415DD" w:rsidP="005415DD">
            <w:pPr>
              <w:rPr>
                <w:sz w:val="18"/>
                <w:szCs w:val="18"/>
              </w:rPr>
            </w:pPr>
            <w:r w:rsidRPr="005415DD">
              <w:rPr>
                <w:sz w:val="18"/>
                <w:szCs w:val="18"/>
              </w:rPr>
              <w:t xml:space="preserve">Number of </w:t>
            </w:r>
            <w:proofErr w:type="gramStart"/>
            <w:r w:rsidRPr="005415DD">
              <w:rPr>
                <w:sz w:val="18"/>
                <w:szCs w:val="18"/>
              </w:rPr>
              <w:t>children/youth</w:t>
            </w:r>
            <w:proofErr w:type="gramEnd"/>
            <w:r w:rsidRPr="005415DD">
              <w:rPr>
                <w:sz w:val="18"/>
                <w:szCs w:val="18"/>
              </w:rPr>
              <w:t xml:space="preserve"> receiving individual or group counseling/support group</w:t>
            </w:r>
          </w:p>
        </w:tc>
        <w:tc>
          <w:tcPr>
            <w:tcW w:w="900" w:type="dxa"/>
            <w:shd w:val="clear" w:color="auto" w:fill="auto"/>
          </w:tcPr>
          <w:p w14:paraId="4F6E2204" w14:textId="77777777" w:rsidR="005415DD" w:rsidRPr="005415DD" w:rsidRDefault="005415DD" w:rsidP="005415DD"/>
        </w:tc>
      </w:tr>
      <w:tr w:rsidR="005415DD" w:rsidRPr="005415DD" w14:paraId="5CD0C6AC" w14:textId="77777777" w:rsidTr="00A50C7A">
        <w:trPr>
          <w:trHeight w:val="134"/>
        </w:trPr>
        <w:tc>
          <w:tcPr>
            <w:tcW w:w="6295" w:type="dxa"/>
            <w:shd w:val="clear" w:color="auto" w:fill="BFBFBF"/>
          </w:tcPr>
          <w:p w14:paraId="78A82787" w14:textId="77777777" w:rsidR="005415DD" w:rsidRPr="005415DD" w:rsidRDefault="005415DD" w:rsidP="005415DD">
            <w:pPr>
              <w:rPr>
                <w:sz w:val="18"/>
                <w:szCs w:val="18"/>
              </w:rPr>
            </w:pPr>
          </w:p>
        </w:tc>
        <w:tc>
          <w:tcPr>
            <w:tcW w:w="900" w:type="dxa"/>
            <w:shd w:val="clear" w:color="auto" w:fill="BFBFBF"/>
          </w:tcPr>
          <w:p w14:paraId="6601596E" w14:textId="77777777" w:rsidR="005415DD" w:rsidRPr="005415DD" w:rsidRDefault="005415DD" w:rsidP="005415DD"/>
        </w:tc>
      </w:tr>
      <w:tr w:rsidR="005415DD" w:rsidRPr="005415DD" w14:paraId="598C4508" w14:textId="77777777" w:rsidTr="00A50C7A">
        <w:tc>
          <w:tcPr>
            <w:tcW w:w="6295" w:type="dxa"/>
            <w:shd w:val="clear" w:color="auto" w:fill="auto"/>
          </w:tcPr>
          <w:p w14:paraId="50629C09" w14:textId="77777777" w:rsidR="005415DD" w:rsidRPr="005415DD" w:rsidRDefault="005415DD" w:rsidP="005415DD">
            <w:pPr>
              <w:rPr>
                <w:sz w:val="18"/>
                <w:szCs w:val="18"/>
              </w:rPr>
            </w:pPr>
            <w:r w:rsidRPr="005415DD">
              <w:rPr>
                <w:sz w:val="18"/>
                <w:szCs w:val="18"/>
              </w:rPr>
              <w:t>Number of adult victims receiving crisis intervention</w:t>
            </w:r>
          </w:p>
        </w:tc>
        <w:tc>
          <w:tcPr>
            <w:tcW w:w="900" w:type="dxa"/>
            <w:shd w:val="clear" w:color="auto" w:fill="auto"/>
          </w:tcPr>
          <w:p w14:paraId="7208E028" w14:textId="77777777" w:rsidR="005415DD" w:rsidRPr="005415DD" w:rsidRDefault="005415DD" w:rsidP="005415DD"/>
        </w:tc>
      </w:tr>
      <w:tr w:rsidR="005415DD" w:rsidRPr="005415DD" w14:paraId="39A27FE0" w14:textId="77777777" w:rsidTr="00A50C7A">
        <w:tc>
          <w:tcPr>
            <w:tcW w:w="6295" w:type="dxa"/>
            <w:shd w:val="clear" w:color="auto" w:fill="auto"/>
          </w:tcPr>
          <w:p w14:paraId="75413053" w14:textId="77777777" w:rsidR="005415DD" w:rsidRPr="005415DD" w:rsidRDefault="005415DD" w:rsidP="005415DD">
            <w:pPr>
              <w:rPr>
                <w:sz w:val="18"/>
                <w:szCs w:val="18"/>
              </w:rPr>
            </w:pPr>
            <w:r w:rsidRPr="005415DD">
              <w:rPr>
                <w:sz w:val="18"/>
                <w:szCs w:val="18"/>
              </w:rPr>
              <w:t>Number of adult victims receiving victim advocacy services</w:t>
            </w:r>
          </w:p>
        </w:tc>
        <w:tc>
          <w:tcPr>
            <w:tcW w:w="900" w:type="dxa"/>
            <w:shd w:val="clear" w:color="auto" w:fill="auto"/>
          </w:tcPr>
          <w:p w14:paraId="60E7D9FC" w14:textId="77777777" w:rsidR="005415DD" w:rsidRPr="005415DD" w:rsidRDefault="005415DD" w:rsidP="005415DD"/>
        </w:tc>
      </w:tr>
      <w:tr w:rsidR="005415DD" w:rsidRPr="005415DD" w14:paraId="1CF83409" w14:textId="77777777" w:rsidTr="00A50C7A">
        <w:tc>
          <w:tcPr>
            <w:tcW w:w="6295" w:type="dxa"/>
            <w:shd w:val="clear" w:color="auto" w:fill="auto"/>
          </w:tcPr>
          <w:p w14:paraId="2A107A5C" w14:textId="77777777" w:rsidR="005415DD" w:rsidRPr="005415DD" w:rsidRDefault="005415DD" w:rsidP="005415DD">
            <w:pPr>
              <w:rPr>
                <w:sz w:val="18"/>
                <w:szCs w:val="18"/>
              </w:rPr>
            </w:pPr>
            <w:r w:rsidRPr="005415DD">
              <w:rPr>
                <w:sz w:val="18"/>
                <w:szCs w:val="18"/>
              </w:rPr>
              <w:t xml:space="preserve">Number of adult victims receiving individual or group counseling/support group </w:t>
            </w:r>
          </w:p>
        </w:tc>
        <w:tc>
          <w:tcPr>
            <w:tcW w:w="900" w:type="dxa"/>
            <w:shd w:val="clear" w:color="auto" w:fill="auto"/>
          </w:tcPr>
          <w:p w14:paraId="5532E7EC" w14:textId="77777777" w:rsidR="005415DD" w:rsidRPr="005415DD" w:rsidRDefault="005415DD" w:rsidP="005415DD"/>
        </w:tc>
      </w:tr>
      <w:tr w:rsidR="005415DD" w:rsidRPr="005415DD" w14:paraId="25A6BFDE" w14:textId="77777777" w:rsidTr="00A50C7A">
        <w:tc>
          <w:tcPr>
            <w:tcW w:w="6295" w:type="dxa"/>
            <w:shd w:val="clear" w:color="auto" w:fill="auto"/>
          </w:tcPr>
          <w:p w14:paraId="78F0F4F0" w14:textId="77777777" w:rsidR="005415DD" w:rsidRPr="005415DD" w:rsidRDefault="005415DD" w:rsidP="005415DD">
            <w:pPr>
              <w:rPr>
                <w:sz w:val="18"/>
                <w:szCs w:val="18"/>
              </w:rPr>
            </w:pPr>
            <w:r w:rsidRPr="005415DD">
              <w:rPr>
                <w:sz w:val="18"/>
                <w:szCs w:val="18"/>
              </w:rPr>
              <w:t>Number of adult victims receiving criminal/civil legal advocacy</w:t>
            </w:r>
          </w:p>
        </w:tc>
        <w:tc>
          <w:tcPr>
            <w:tcW w:w="900" w:type="dxa"/>
            <w:shd w:val="clear" w:color="auto" w:fill="auto"/>
          </w:tcPr>
          <w:p w14:paraId="4EF199D1" w14:textId="77777777" w:rsidR="005415DD" w:rsidRPr="005415DD" w:rsidRDefault="005415DD" w:rsidP="005415DD"/>
        </w:tc>
      </w:tr>
      <w:tr w:rsidR="005415DD" w:rsidRPr="005415DD" w14:paraId="43005CFF" w14:textId="77777777" w:rsidTr="00A50C7A">
        <w:tc>
          <w:tcPr>
            <w:tcW w:w="6295" w:type="dxa"/>
            <w:shd w:val="clear" w:color="auto" w:fill="auto"/>
          </w:tcPr>
          <w:p w14:paraId="091B726E" w14:textId="77777777" w:rsidR="005415DD" w:rsidRPr="005415DD" w:rsidRDefault="005415DD" w:rsidP="005415DD">
            <w:pPr>
              <w:rPr>
                <w:sz w:val="18"/>
                <w:szCs w:val="18"/>
              </w:rPr>
            </w:pPr>
            <w:r w:rsidRPr="005415DD">
              <w:rPr>
                <w:sz w:val="18"/>
                <w:szCs w:val="18"/>
              </w:rPr>
              <w:t>Number of adult victims receiving medical accompaniment</w:t>
            </w:r>
          </w:p>
        </w:tc>
        <w:tc>
          <w:tcPr>
            <w:tcW w:w="900" w:type="dxa"/>
            <w:shd w:val="clear" w:color="auto" w:fill="auto"/>
          </w:tcPr>
          <w:p w14:paraId="7D01A413" w14:textId="77777777" w:rsidR="005415DD" w:rsidRPr="005415DD" w:rsidRDefault="005415DD" w:rsidP="005415DD"/>
        </w:tc>
      </w:tr>
      <w:tr w:rsidR="005415DD" w:rsidRPr="005415DD" w14:paraId="669619AE" w14:textId="77777777" w:rsidTr="00A50C7A">
        <w:tc>
          <w:tcPr>
            <w:tcW w:w="6295" w:type="dxa"/>
            <w:shd w:val="clear" w:color="auto" w:fill="auto"/>
          </w:tcPr>
          <w:p w14:paraId="7FFC7248" w14:textId="77777777" w:rsidR="005415DD" w:rsidRPr="005415DD" w:rsidRDefault="005415DD" w:rsidP="005415DD">
            <w:pPr>
              <w:rPr>
                <w:sz w:val="18"/>
                <w:szCs w:val="18"/>
              </w:rPr>
            </w:pPr>
            <w:r w:rsidRPr="005415DD">
              <w:rPr>
                <w:sz w:val="18"/>
                <w:szCs w:val="18"/>
              </w:rPr>
              <w:t>Number of adult victims receiving transportation services</w:t>
            </w:r>
          </w:p>
        </w:tc>
        <w:tc>
          <w:tcPr>
            <w:tcW w:w="900" w:type="dxa"/>
            <w:shd w:val="clear" w:color="auto" w:fill="auto"/>
          </w:tcPr>
          <w:p w14:paraId="12B93795" w14:textId="77777777" w:rsidR="005415DD" w:rsidRPr="005415DD" w:rsidRDefault="005415DD" w:rsidP="005415DD"/>
        </w:tc>
      </w:tr>
    </w:tbl>
    <w:p w14:paraId="46E56DE6" w14:textId="77777777" w:rsidR="005415DD" w:rsidRPr="005415DD" w:rsidRDefault="005415DD" w:rsidP="005415DD">
      <w:r w:rsidRPr="005415DD">
        <w:t>[</w:t>
      </w:r>
      <w:r w:rsidRPr="005415DD">
        <w:rPr>
          <w:b/>
          <w:bCs/>
        </w:rPr>
        <w:t>Individual/Group Counseling</w:t>
      </w:r>
      <w:r w:rsidRPr="005415DD">
        <w:t>: Individual or group counseling or support provided by a volunteer, staff or advocate.]</w:t>
      </w:r>
    </w:p>
    <w:p w14:paraId="6AB5DF14" w14:textId="77777777" w:rsidR="005415DD" w:rsidRPr="005415DD" w:rsidRDefault="005415DD" w:rsidP="005415DD">
      <w:r w:rsidRPr="005415DD">
        <w:t>[</w:t>
      </w:r>
      <w:r w:rsidRPr="005415DD">
        <w:rPr>
          <w:b/>
          <w:bCs/>
        </w:rPr>
        <w:t>Crisis intervention:</w:t>
      </w:r>
      <w:r w:rsidRPr="005415DD">
        <w:t xml:space="preserve"> Process by which a person identifies, assesses, and intervenes with an individual in crisis </w:t>
      </w:r>
      <w:proofErr w:type="gramStart"/>
      <w:r w:rsidRPr="005415DD">
        <w:t>so as to</w:t>
      </w:r>
      <w:proofErr w:type="gramEnd"/>
      <w:r w:rsidRPr="005415DD">
        <w:t xml:space="preserve"> restore balance and reduce the effects of the crisis in her/his life. In this category, report crisis intervention that occurs in person and/or over the telephone with an established client. This does not include hotline calls where the caller isn’t a client receiving services.] </w:t>
      </w:r>
    </w:p>
    <w:p w14:paraId="3B88B1AF" w14:textId="77777777" w:rsidR="005415DD" w:rsidRPr="005415DD" w:rsidRDefault="005415DD" w:rsidP="005415DD">
      <w:r w:rsidRPr="005415DD">
        <w:lastRenderedPageBreak/>
        <w:t>[</w:t>
      </w:r>
      <w:r w:rsidRPr="005415DD">
        <w:rPr>
          <w:b/>
          <w:bCs/>
        </w:rPr>
        <w:t>Victim Advocacy Services</w:t>
      </w:r>
      <w:r w:rsidRPr="005415DD">
        <w:t>: Actions designed to help the victim/survivor obtain needed resources or services including employment, housing, shelter services, health care, victim’s compensation, etc.]</w:t>
      </w:r>
    </w:p>
    <w:p w14:paraId="7E68456F" w14:textId="77777777" w:rsidR="005415DD" w:rsidRPr="005415DD" w:rsidRDefault="005415DD" w:rsidP="005415DD">
      <w:r w:rsidRPr="005415DD">
        <w:t>[</w:t>
      </w:r>
      <w:r w:rsidRPr="005415DD">
        <w:rPr>
          <w:b/>
          <w:bCs/>
        </w:rPr>
        <w:t>Criminal/Civil Legal Advocacy</w:t>
      </w:r>
      <w:r w:rsidRPr="005415DD">
        <w:t>: Assisting a client with civil legal issues, including preparing paperwork for protection orders; accompanying a client to a protection order hearing, or other civil proceeding; and all other advocacy within the civil justice system. This also includes accompanying a client to an administrative hearing, such as unemployment, Social Security, TANF, or food stamp hearing. Assisting a client with criminal legal issues including notifying the client of case status, hearing dates, plea agreements, and sentencing terms; preparing paperwork such as victim impact statements; accompanying a client to a criminal court proceeding or law enforcement interview; and all other advocacy within the criminal justice system.]</w:t>
      </w:r>
    </w:p>
    <w:p w14:paraId="0F44A4DD" w14:textId="77777777" w:rsidR="005415DD" w:rsidRPr="005415DD" w:rsidRDefault="005415DD" w:rsidP="005415DD">
      <w:r w:rsidRPr="005415DD">
        <w:t>[</w:t>
      </w:r>
      <w:r w:rsidRPr="005415DD">
        <w:rPr>
          <w:b/>
          <w:bCs/>
        </w:rPr>
        <w:t>Medical Accompaniment</w:t>
      </w:r>
      <w:r w:rsidRPr="005415DD">
        <w:t>: Accompanying a domestic violence victim to, or meeting a victim at, a hospital, clinic, or medical office.]</w:t>
      </w:r>
    </w:p>
    <w:p w14:paraId="4FD04FDD" w14:textId="77777777" w:rsidR="005415DD" w:rsidRPr="005415DD" w:rsidRDefault="005415DD" w:rsidP="005415DD">
      <w:r w:rsidRPr="005415DD">
        <w:t>[</w:t>
      </w:r>
      <w:r w:rsidRPr="005415DD">
        <w:rPr>
          <w:b/>
          <w:bCs/>
        </w:rPr>
        <w:t>Transportation Services</w:t>
      </w:r>
      <w:r w:rsidRPr="005415DD">
        <w:t>: Provision of transportation, either directly or through bus passes, taxi fares, or other means of transportation.]</w:t>
      </w:r>
    </w:p>
    <w:p w14:paraId="0594B099" w14:textId="196590B5" w:rsidR="005415DD" w:rsidRPr="005415DD" w:rsidRDefault="00A50C7A" w:rsidP="005415DD">
      <w:pPr>
        <w:rPr>
          <w:b/>
          <w:bCs/>
          <w:color w:val="0070C0"/>
        </w:rPr>
      </w:pPr>
      <w:r w:rsidRPr="00A50C7A">
        <w:rPr>
          <w:b/>
          <w:bCs/>
          <w:color w:val="0070C0"/>
        </w:rPr>
        <w:t xml:space="preserve">Section 11 </w:t>
      </w:r>
      <w:r w:rsidR="005415DD" w:rsidRPr="005415DD">
        <w:rPr>
          <w:b/>
          <w:bCs/>
          <w:color w:val="0070C0"/>
        </w:rPr>
        <w:t xml:space="preserve">Community Education </w:t>
      </w:r>
    </w:p>
    <w:p w14:paraId="344792DB" w14:textId="77777777" w:rsidR="005415DD" w:rsidRPr="005415DD" w:rsidRDefault="005415DD" w:rsidP="005415DD">
      <w:pPr>
        <w:rPr>
          <w:b/>
          <w:bCs/>
          <w:i/>
          <w:iCs/>
        </w:rPr>
      </w:pPr>
      <w:r w:rsidRPr="005415DD">
        <w:rPr>
          <w:b/>
          <w:bCs/>
          <w:i/>
          <w:iCs/>
        </w:rPr>
        <w:t>Adults/General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1440"/>
      </w:tblGrid>
      <w:tr w:rsidR="005415DD" w:rsidRPr="005415DD" w14:paraId="576B4DC2" w14:textId="77777777" w:rsidTr="00D0692F">
        <w:tc>
          <w:tcPr>
            <w:tcW w:w="3528" w:type="dxa"/>
            <w:shd w:val="clear" w:color="auto" w:fill="auto"/>
          </w:tcPr>
          <w:p w14:paraId="38D9BB05" w14:textId="77777777" w:rsidR="005415DD" w:rsidRPr="005415DD" w:rsidRDefault="005415DD" w:rsidP="005415DD">
            <w:r w:rsidRPr="005415DD">
              <w:t>Number of Presentations</w:t>
            </w:r>
          </w:p>
        </w:tc>
        <w:tc>
          <w:tcPr>
            <w:tcW w:w="1440" w:type="dxa"/>
            <w:shd w:val="clear" w:color="auto" w:fill="auto"/>
          </w:tcPr>
          <w:p w14:paraId="13E87208" w14:textId="77777777" w:rsidR="005415DD" w:rsidRPr="005415DD" w:rsidRDefault="005415DD" w:rsidP="005415DD"/>
        </w:tc>
      </w:tr>
      <w:tr w:rsidR="005415DD" w:rsidRPr="005415DD" w14:paraId="4769666B" w14:textId="77777777" w:rsidTr="00D0692F">
        <w:tc>
          <w:tcPr>
            <w:tcW w:w="3528" w:type="dxa"/>
            <w:shd w:val="clear" w:color="auto" w:fill="auto"/>
          </w:tcPr>
          <w:p w14:paraId="4A92F5CD" w14:textId="77777777" w:rsidR="005415DD" w:rsidRPr="005415DD" w:rsidRDefault="005415DD" w:rsidP="005415DD">
            <w:r w:rsidRPr="005415DD">
              <w:t>Number of Participants</w:t>
            </w:r>
          </w:p>
        </w:tc>
        <w:tc>
          <w:tcPr>
            <w:tcW w:w="1440" w:type="dxa"/>
            <w:shd w:val="clear" w:color="auto" w:fill="auto"/>
          </w:tcPr>
          <w:p w14:paraId="02EC89A6" w14:textId="77777777" w:rsidR="005415DD" w:rsidRPr="005415DD" w:rsidRDefault="005415DD" w:rsidP="005415DD"/>
        </w:tc>
      </w:tr>
    </w:tbl>
    <w:p w14:paraId="318AEACB" w14:textId="77777777" w:rsidR="005415DD" w:rsidRPr="005415DD" w:rsidRDefault="005415DD" w:rsidP="005415DD">
      <w:r w:rsidRPr="005415DD">
        <w:rPr>
          <w:b/>
          <w:bCs/>
        </w:rPr>
        <w:t>[Adults/General Population:</w:t>
      </w:r>
      <w:r w:rsidRPr="005415DD">
        <w:t xml:space="preserve"> Count the total number of presentations or trainings about domestic violence and/or services related to victims of domestic violence and their children. In addition, count the number of individuals in attendance. Some examples may be a training for health professionals or a workshop for tribal leaders. Include all presentations for a mixed-age audience. This number does not include health fairs, media interviews or advertising.]</w:t>
      </w:r>
    </w:p>
    <w:p w14:paraId="395E4902" w14:textId="77777777" w:rsidR="005415DD" w:rsidRPr="005415DD" w:rsidRDefault="005415DD" w:rsidP="005415DD">
      <w:pPr>
        <w:rPr>
          <w:b/>
          <w:bCs/>
          <w:i/>
          <w:iCs/>
        </w:rPr>
      </w:pPr>
      <w:r w:rsidRPr="005415DD">
        <w:rPr>
          <w:b/>
          <w:bCs/>
          <w:i/>
          <w:iCs/>
        </w:rPr>
        <w:t>Youth Targeted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1440"/>
      </w:tblGrid>
      <w:tr w:rsidR="005415DD" w:rsidRPr="005415DD" w14:paraId="643DC561" w14:textId="77777777" w:rsidTr="00D0692F">
        <w:tc>
          <w:tcPr>
            <w:tcW w:w="3528" w:type="dxa"/>
            <w:shd w:val="clear" w:color="auto" w:fill="auto"/>
          </w:tcPr>
          <w:p w14:paraId="7123B4B4" w14:textId="77777777" w:rsidR="005415DD" w:rsidRPr="005415DD" w:rsidRDefault="005415DD" w:rsidP="005415DD">
            <w:r w:rsidRPr="005415DD">
              <w:t>Number of Presentations</w:t>
            </w:r>
          </w:p>
        </w:tc>
        <w:tc>
          <w:tcPr>
            <w:tcW w:w="1440" w:type="dxa"/>
            <w:shd w:val="clear" w:color="auto" w:fill="auto"/>
          </w:tcPr>
          <w:p w14:paraId="01D85B93" w14:textId="77777777" w:rsidR="005415DD" w:rsidRPr="005415DD" w:rsidRDefault="005415DD" w:rsidP="005415DD"/>
        </w:tc>
      </w:tr>
      <w:tr w:rsidR="005415DD" w:rsidRPr="005415DD" w14:paraId="3F1CA120" w14:textId="77777777" w:rsidTr="00D0692F">
        <w:tc>
          <w:tcPr>
            <w:tcW w:w="3528" w:type="dxa"/>
            <w:shd w:val="clear" w:color="auto" w:fill="auto"/>
          </w:tcPr>
          <w:p w14:paraId="30CA162C" w14:textId="77777777" w:rsidR="005415DD" w:rsidRPr="005415DD" w:rsidRDefault="005415DD" w:rsidP="005415DD">
            <w:r w:rsidRPr="005415DD">
              <w:t>Number of Participants</w:t>
            </w:r>
          </w:p>
        </w:tc>
        <w:tc>
          <w:tcPr>
            <w:tcW w:w="1440" w:type="dxa"/>
            <w:shd w:val="clear" w:color="auto" w:fill="auto"/>
          </w:tcPr>
          <w:p w14:paraId="53C17119" w14:textId="77777777" w:rsidR="005415DD" w:rsidRPr="005415DD" w:rsidRDefault="005415DD" w:rsidP="005415DD"/>
        </w:tc>
      </w:tr>
    </w:tbl>
    <w:p w14:paraId="485E28AF" w14:textId="16429420" w:rsidR="005415DD" w:rsidRPr="005415DD" w:rsidRDefault="005415DD" w:rsidP="005415DD">
      <w:r w:rsidRPr="005415DD">
        <w:t xml:space="preserve">[Youth Targeted: Count the total number of presentations or </w:t>
      </w:r>
      <w:r w:rsidR="00A50C7A" w:rsidRPr="005415DD">
        <w:t>training</w:t>
      </w:r>
      <w:r w:rsidRPr="005415DD">
        <w:t xml:space="preserve"> about domestic violence, dating violence, healthy relationships or available services for victims. In addition, count the number of individuals in attendance. Some examples may be a presentation to youth in school on healthy relationships or a workshop for youth at a Safety Day event.]</w:t>
      </w:r>
    </w:p>
    <w:p w14:paraId="71CCCC3B" w14:textId="7093CD0D" w:rsidR="005415DD" w:rsidRPr="005415DD" w:rsidRDefault="00A50C7A" w:rsidP="005415DD">
      <w:pPr>
        <w:rPr>
          <w:b/>
          <w:bCs/>
          <w:color w:val="0070C0"/>
          <w:sz w:val="24"/>
          <w:szCs w:val="24"/>
        </w:rPr>
      </w:pPr>
      <w:r>
        <w:rPr>
          <w:b/>
          <w:bCs/>
          <w:color w:val="0070C0"/>
          <w:sz w:val="24"/>
          <w:szCs w:val="24"/>
        </w:rPr>
        <w:t>Section 12 -</w:t>
      </w:r>
      <w:r w:rsidR="00E06F4F">
        <w:rPr>
          <w:b/>
          <w:bCs/>
          <w:color w:val="0070C0"/>
          <w:sz w:val="24"/>
          <w:szCs w:val="24"/>
        </w:rPr>
        <w:t>19 Service</w:t>
      </w:r>
      <w:r w:rsidR="005415DD" w:rsidRPr="005415DD">
        <w:rPr>
          <w:b/>
          <w:bCs/>
          <w:color w:val="0070C0"/>
          <w:sz w:val="24"/>
          <w:szCs w:val="24"/>
        </w:rPr>
        <w:t xml:space="preserve"> Outcome Data</w:t>
      </w:r>
    </w:p>
    <w:tbl>
      <w:tblPr>
        <w:tblW w:w="10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065"/>
        <w:gridCol w:w="1620"/>
        <w:gridCol w:w="990"/>
        <w:gridCol w:w="2038"/>
        <w:gridCol w:w="1611"/>
        <w:gridCol w:w="1192"/>
      </w:tblGrid>
      <w:tr w:rsidR="005415DD" w:rsidRPr="005415DD" w14:paraId="4AD8CCBA" w14:textId="77777777" w:rsidTr="00A50C7A">
        <w:trPr>
          <w:trHeight w:val="254"/>
        </w:trPr>
        <w:tc>
          <w:tcPr>
            <w:tcW w:w="1900" w:type="dxa"/>
            <w:shd w:val="clear" w:color="auto" w:fill="auto"/>
          </w:tcPr>
          <w:p w14:paraId="58C3E0C1" w14:textId="77777777" w:rsidR="005415DD" w:rsidRPr="005415DD" w:rsidRDefault="005415DD" w:rsidP="005415DD">
            <w:pPr>
              <w:rPr>
                <w:b/>
                <w:bCs/>
              </w:rPr>
            </w:pPr>
          </w:p>
        </w:tc>
        <w:tc>
          <w:tcPr>
            <w:tcW w:w="3675" w:type="dxa"/>
            <w:gridSpan w:val="3"/>
            <w:shd w:val="clear" w:color="auto" w:fill="F2F2F2"/>
            <w:vAlign w:val="center"/>
          </w:tcPr>
          <w:p w14:paraId="6D92268D" w14:textId="77777777" w:rsidR="005415DD" w:rsidRPr="005415DD" w:rsidRDefault="005415DD" w:rsidP="005415DD">
            <w:pPr>
              <w:rPr>
                <w:b/>
                <w:bCs/>
              </w:rPr>
            </w:pPr>
            <w:r w:rsidRPr="005415DD">
              <w:rPr>
                <w:b/>
                <w:bCs/>
              </w:rPr>
              <w:t>Know more about community resources</w:t>
            </w:r>
          </w:p>
        </w:tc>
        <w:tc>
          <w:tcPr>
            <w:tcW w:w="4841" w:type="dxa"/>
            <w:gridSpan w:val="3"/>
            <w:shd w:val="clear" w:color="auto" w:fill="auto"/>
            <w:vAlign w:val="center"/>
          </w:tcPr>
          <w:p w14:paraId="1ADDD248" w14:textId="77777777" w:rsidR="005415DD" w:rsidRPr="005415DD" w:rsidRDefault="005415DD" w:rsidP="005415DD">
            <w:pPr>
              <w:rPr>
                <w:b/>
                <w:bCs/>
              </w:rPr>
            </w:pPr>
            <w:r w:rsidRPr="005415DD">
              <w:rPr>
                <w:b/>
                <w:bCs/>
              </w:rPr>
              <w:t>Know more ways to plan for safety</w:t>
            </w:r>
          </w:p>
        </w:tc>
      </w:tr>
      <w:tr w:rsidR="00A50C7A" w:rsidRPr="005415DD" w14:paraId="2F364E78" w14:textId="77777777" w:rsidTr="00A50C7A">
        <w:trPr>
          <w:trHeight w:val="602"/>
        </w:trPr>
        <w:tc>
          <w:tcPr>
            <w:tcW w:w="1900" w:type="dxa"/>
            <w:shd w:val="clear" w:color="auto" w:fill="auto"/>
          </w:tcPr>
          <w:p w14:paraId="7A32DABA" w14:textId="77777777" w:rsidR="005415DD" w:rsidRPr="005415DD" w:rsidRDefault="005415DD" w:rsidP="005415DD">
            <w:pPr>
              <w:rPr>
                <w:sz w:val="18"/>
                <w:szCs w:val="18"/>
              </w:rPr>
            </w:pPr>
            <w:r w:rsidRPr="005415DD">
              <w:rPr>
                <w:b/>
                <w:bCs/>
                <w:sz w:val="18"/>
                <w:szCs w:val="18"/>
              </w:rPr>
              <w:t xml:space="preserve">Survey Type </w:t>
            </w:r>
          </w:p>
        </w:tc>
        <w:tc>
          <w:tcPr>
            <w:tcW w:w="1065" w:type="dxa"/>
            <w:shd w:val="clear" w:color="auto" w:fill="F2F2F2"/>
          </w:tcPr>
          <w:p w14:paraId="0BFE05A3" w14:textId="77777777" w:rsidR="005415DD" w:rsidRPr="005415DD" w:rsidRDefault="005415DD" w:rsidP="005415DD">
            <w:pPr>
              <w:rPr>
                <w:sz w:val="18"/>
                <w:szCs w:val="18"/>
              </w:rPr>
            </w:pPr>
            <w:r w:rsidRPr="005415DD">
              <w:rPr>
                <w:b/>
                <w:bCs/>
                <w:sz w:val="18"/>
                <w:szCs w:val="18"/>
              </w:rPr>
              <w:t xml:space="preserve">Number of Surveys Completed </w:t>
            </w:r>
          </w:p>
        </w:tc>
        <w:tc>
          <w:tcPr>
            <w:tcW w:w="1620" w:type="dxa"/>
            <w:shd w:val="clear" w:color="auto" w:fill="F2F2F2"/>
          </w:tcPr>
          <w:p w14:paraId="2B2AFFA1" w14:textId="77777777" w:rsidR="005415DD" w:rsidRPr="005415DD" w:rsidRDefault="005415DD" w:rsidP="005415DD">
            <w:pPr>
              <w:rPr>
                <w:sz w:val="18"/>
                <w:szCs w:val="18"/>
              </w:rPr>
            </w:pPr>
            <w:r w:rsidRPr="005415DD">
              <w:rPr>
                <w:b/>
                <w:bCs/>
                <w:sz w:val="18"/>
                <w:szCs w:val="18"/>
              </w:rPr>
              <w:t xml:space="preserve">Number of Yes Responses to Resource Outcome </w:t>
            </w:r>
          </w:p>
        </w:tc>
        <w:tc>
          <w:tcPr>
            <w:tcW w:w="990" w:type="dxa"/>
            <w:shd w:val="clear" w:color="auto" w:fill="F2F2F2"/>
          </w:tcPr>
          <w:p w14:paraId="2B9D8CEB" w14:textId="77777777" w:rsidR="005415DD" w:rsidRPr="005415DD" w:rsidRDefault="005415DD" w:rsidP="005415DD">
            <w:pPr>
              <w:rPr>
                <w:b/>
                <w:bCs/>
                <w:sz w:val="18"/>
                <w:szCs w:val="18"/>
              </w:rPr>
            </w:pPr>
          </w:p>
        </w:tc>
        <w:tc>
          <w:tcPr>
            <w:tcW w:w="2038" w:type="dxa"/>
            <w:shd w:val="clear" w:color="auto" w:fill="auto"/>
          </w:tcPr>
          <w:p w14:paraId="5633ED82" w14:textId="77777777" w:rsidR="005415DD" w:rsidRPr="005415DD" w:rsidRDefault="005415DD" w:rsidP="005415DD">
            <w:pPr>
              <w:rPr>
                <w:b/>
                <w:bCs/>
                <w:sz w:val="18"/>
                <w:szCs w:val="18"/>
              </w:rPr>
            </w:pPr>
            <w:r w:rsidRPr="005415DD">
              <w:rPr>
                <w:b/>
                <w:bCs/>
                <w:sz w:val="18"/>
                <w:szCs w:val="18"/>
              </w:rPr>
              <w:t xml:space="preserve">Number of Surveys Completed </w:t>
            </w:r>
          </w:p>
        </w:tc>
        <w:tc>
          <w:tcPr>
            <w:tcW w:w="1611" w:type="dxa"/>
            <w:shd w:val="clear" w:color="auto" w:fill="auto"/>
          </w:tcPr>
          <w:p w14:paraId="212B81C6" w14:textId="77777777" w:rsidR="005415DD" w:rsidRPr="005415DD" w:rsidRDefault="005415DD" w:rsidP="005415DD">
            <w:pPr>
              <w:rPr>
                <w:sz w:val="18"/>
                <w:szCs w:val="18"/>
              </w:rPr>
            </w:pPr>
            <w:r w:rsidRPr="005415DD">
              <w:rPr>
                <w:b/>
                <w:bCs/>
                <w:sz w:val="18"/>
                <w:szCs w:val="18"/>
              </w:rPr>
              <w:t xml:space="preserve">Number of Yes Responses to Safety Outcome </w:t>
            </w:r>
          </w:p>
        </w:tc>
        <w:tc>
          <w:tcPr>
            <w:tcW w:w="1192" w:type="dxa"/>
            <w:shd w:val="clear" w:color="auto" w:fill="auto"/>
          </w:tcPr>
          <w:p w14:paraId="1D1E51D6" w14:textId="77777777" w:rsidR="005415DD" w:rsidRPr="005415DD" w:rsidRDefault="005415DD" w:rsidP="005415DD">
            <w:pPr>
              <w:rPr>
                <w:b/>
                <w:bCs/>
              </w:rPr>
            </w:pPr>
          </w:p>
        </w:tc>
      </w:tr>
      <w:tr w:rsidR="00A50C7A" w:rsidRPr="005415DD" w14:paraId="77C6036C" w14:textId="77777777" w:rsidTr="00A50C7A">
        <w:trPr>
          <w:trHeight w:val="220"/>
        </w:trPr>
        <w:tc>
          <w:tcPr>
            <w:tcW w:w="1900" w:type="dxa"/>
            <w:shd w:val="clear" w:color="auto" w:fill="auto"/>
            <w:tcMar>
              <w:top w:w="115" w:type="dxa"/>
              <w:left w:w="115" w:type="dxa"/>
              <w:bottom w:w="115" w:type="dxa"/>
              <w:right w:w="115" w:type="dxa"/>
            </w:tcMar>
          </w:tcPr>
          <w:p w14:paraId="516D0F42" w14:textId="77777777" w:rsidR="005415DD" w:rsidRPr="005415DD" w:rsidRDefault="005415DD" w:rsidP="005415DD">
            <w:pPr>
              <w:rPr>
                <w:sz w:val="18"/>
                <w:szCs w:val="18"/>
              </w:rPr>
            </w:pPr>
            <w:r w:rsidRPr="005415DD">
              <w:rPr>
                <w:sz w:val="18"/>
                <w:szCs w:val="18"/>
              </w:rPr>
              <w:t xml:space="preserve">Shelter survey </w:t>
            </w:r>
          </w:p>
        </w:tc>
        <w:tc>
          <w:tcPr>
            <w:tcW w:w="1065" w:type="dxa"/>
            <w:shd w:val="clear" w:color="auto" w:fill="F2F2F2"/>
          </w:tcPr>
          <w:p w14:paraId="5FEF439F" w14:textId="77777777" w:rsidR="005415DD" w:rsidRPr="005415DD" w:rsidRDefault="005415DD" w:rsidP="005415DD">
            <w:pPr>
              <w:rPr>
                <w:sz w:val="18"/>
                <w:szCs w:val="18"/>
              </w:rPr>
            </w:pPr>
          </w:p>
        </w:tc>
        <w:tc>
          <w:tcPr>
            <w:tcW w:w="1620" w:type="dxa"/>
            <w:shd w:val="clear" w:color="auto" w:fill="F2F2F2"/>
          </w:tcPr>
          <w:p w14:paraId="79021322" w14:textId="77777777" w:rsidR="005415DD" w:rsidRPr="005415DD" w:rsidRDefault="005415DD" w:rsidP="005415DD">
            <w:pPr>
              <w:rPr>
                <w:sz w:val="18"/>
                <w:szCs w:val="18"/>
              </w:rPr>
            </w:pPr>
          </w:p>
        </w:tc>
        <w:tc>
          <w:tcPr>
            <w:tcW w:w="990" w:type="dxa"/>
            <w:shd w:val="clear" w:color="auto" w:fill="000000" w:themeFill="text1"/>
          </w:tcPr>
          <w:p w14:paraId="5FA50087" w14:textId="77777777" w:rsidR="005415DD" w:rsidRPr="005415DD" w:rsidRDefault="005415DD" w:rsidP="005415DD">
            <w:pPr>
              <w:rPr>
                <w:sz w:val="18"/>
                <w:szCs w:val="18"/>
              </w:rPr>
            </w:pPr>
          </w:p>
        </w:tc>
        <w:tc>
          <w:tcPr>
            <w:tcW w:w="2038" w:type="dxa"/>
            <w:shd w:val="clear" w:color="auto" w:fill="auto"/>
          </w:tcPr>
          <w:p w14:paraId="58121A93" w14:textId="77777777" w:rsidR="005415DD" w:rsidRPr="005415DD" w:rsidRDefault="005415DD" w:rsidP="005415DD">
            <w:pPr>
              <w:rPr>
                <w:sz w:val="18"/>
                <w:szCs w:val="18"/>
              </w:rPr>
            </w:pPr>
          </w:p>
        </w:tc>
        <w:tc>
          <w:tcPr>
            <w:tcW w:w="1611" w:type="dxa"/>
            <w:shd w:val="clear" w:color="auto" w:fill="auto"/>
          </w:tcPr>
          <w:p w14:paraId="499269F2" w14:textId="77777777" w:rsidR="005415DD" w:rsidRPr="005415DD" w:rsidRDefault="005415DD" w:rsidP="005415DD">
            <w:pPr>
              <w:rPr>
                <w:sz w:val="18"/>
                <w:szCs w:val="18"/>
              </w:rPr>
            </w:pPr>
          </w:p>
        </w:tc>
        <w:tc>
          <w:tcPr>
            <w:tcW w:w="1192" w:type="dxa"/>
            <w:shd w:val="clear" w:color="auto" w:fill="000000" w:themeFill="text1"/>
          </w:tcPr>
          <w:p w14:paraId="10F73C03" w14:textId="77777777" w:rsidR="005415DD" w:rsidRPr="005415DD" w:rsidRDefault="005415DD" w:rsidP="005415DD"/>
        </w:tc>
      </w:tr>
      <w:tr w:rsidR="00A50C7A" w:rsidRPr="005415DD" w14:paraId="04AE00BC" w14:textId="77777777" w:rsidTr="00A50C7A">
        <w:trPr>
          <w:trHeight w:val="295"/>
        </w:trPr>
        <w:tc>
          <w:tcPr>
            <w:tcW w:w="1900" w:type="dxa"/>
            <w:shd w:val="clear" w:color="auto" w:fill="auto"/>
            <w:tcMar>
              <w:top w:w="115" w:type="dxa"/>
              <w:left w:w="115" w:type="dxa"/>
              <w:bottom w:w="115" w:type="dxa"/>
              <w:right w:w="115" w:type="dxa"/>
            </w:tcMar>
          </w:tcPr>
          <w:p w14:paraId="027E3941" w14:textId="77777777" w:rsidR="005415DD" w:rsidRPr="005415DD" w:rsidRDefault="005415DD" w:rsidP="005415DD">
            <w:pPr>
              <w:rPr>
                <w:sz w:val="18"/>
                <w:szCs w:val="18"/>
              </w:rPr>
            </w:pPr>
            <w:r w:rsidRPr="005415DD">
              <w:rPr>
                <w:sz w:val="18"/>
                <w:szCs w:val="18"/>
              </w:rPr>
              <w:t xml:space="preserve">Support services and advocacy survey </w:t>
            </w:r>
          </w:p>
        </w:tc>
        <w:tc>
          <w:tcPr>
            <w:tcW w:w="1065" w:type="dxa"/>
            <w:shd w:val="clear" w:color="auto" w:fill="F2F2F2"/>
          </w:tcPr>
          <w:p w14:paraId="3F671F32" w14:textId="77777777" w:rsidR="005415DD" w:rsidRPr="005415DD" w:rsidRDefault="005415DD" w:rsidP="005415DD">
            <w:pPr>
              <w:rPr>
                <w:sz w:val="18"/>
                <w:szCs w:val="18"/>
              </w:rPr>
            </w:pPr>
          </w:p>
        </w:tc>
        <w:tc>
          <w:tcPr>
            <w:tcW w:w="1620" w:type="dxa"/>
            <w:shd w:val="clear" w:color="auto" w:fill="F2F2F2"/>
          </w:tcPr>
          <w:p w14:paraId="72249DED" w14:textId="77777777" w:rsidR="005415DD" w:rsidRPr="005415DD" w:rsidRDefault="005415DD" w:rsidP="005415DD">
            <w:pPr>
              <w:rPr>
                <w:sz w:val="18"/>
                <w:szCs w:val="18"/>
              </w:rPr>
            </w:pPr>
          </w:p>
        </w:tc>
        <w:tc>
          <w:tcPr>
            <w:tcW w:w="990" w:type="dxa"/>
            <w:shd w:val="clear" w:color="auto" w:fill="000000" w:themeFill="text1"/>
          </w:tcPr>
          <w:p w14:paraId="01CB7900" w14:textId="77777777" w:rsidR="005415DD" w:rsidRPr="005415DD" w:rsidRDefault="005415DD" w:rsidP="005415DD">
            <w:pPr>
              <w:rPr>
                <w:sz w:val="18"/>
                <w:szCs w:val="18"/>
              </w:rPr>
            </w:pPr>
          </w:p>
        </w:tc>
        <w:tc>
          <w:tcPr>
            <w:tcW w:w="2038" w:type="dxa"/>
            <w:shd w:val="clear" w:color="auto" w:fill="auto"/>
          </w:tcPr>
          <w:p w14:paraId="75ED97B0" w14:textId="77777777" w:rsidR="005415DD" w:rsidRPr="005415DD" w:rsidRDefault="005415DD" w:rsidP="005415DD">
            <w:pPr>
              <w:rPr>
                <w:sz w:val="18"/>
                <w:szCs w:val="18"/>
              </w:rPr>
            </w:pPr>
          </w:p>
        </w:tc>
        <w:tc>
          <w:tcPr>
            <w:tcW w:w="1611" w:type="dxa"/>
            <w:shd w:val="clear" w:color="auto" w:fill="auto"/>
          </w:tcPr>
          <w:p w14:paraId="36E13EF7" w14:textId="77777777" w:rsidR="005415DD" w:rsidRPr="005415DD" w:rsidRDefault="005415DD" w:rsidP="005415DD">
            <w:pPr>
              <w:rPr>
                <w:sz w:val="18"/>
                <w:szCs w:val="18"/>
              </w:rPr>
            </w:pPr>
          </w:p>
        </w:tc>
        <w:tc>
          <w:tcPr>
            <w:tcW w:w="1192" w:type="dxa"/>
            <w:shd w:val="clear" w:color="auto" w:fill="000000" w:themeFill="text1"/>
          </w:tcPr>
          <w:p w14:paraId="7A39563B" w14:textId="77777777" w:rsidR="005415DD" w:rsidRPr="005415DD" w:rsidRDefault="005415DD" w:rsidP="005415DD"/>
        </w:tc>
      </w:tr>
      <w:tr w:rsidR="00A50C7A" w:rsidRPr="005415DD" w14:paraId="77347657" w14:textId="77777777" w:rsidTr="00A50C7A">
        <w:trPr>
          <w:trHeight w:val="139"/>
        </w:trPr>
        <w:tc>
          <w:tcPr>
            <w:tcW w:w="1900" w:type="dxa"/>
            <w:shd w:val="clear" w:color="auto" w:fill="auto"/>
            <w:tcMar>
              <w:top w:w="115" w:type="dxa"/>
              <w:left w:w="115" w:type="dxa"/>
              <w:bottom w:w="115" w:type="dxa"/>
              <w:right w:w="115" w:type="dxa"/>
            </w:tcMar>
          </w:tcPr>
          <w:p w14:paraId="225EE3F9" w14:textId="77777777" w:rsidR="005415DD" w:rsidRPr="005415DD" w:rsidRDefault="005415DD" w:rsidP="005415DD">
            <w:pPr>
              <w:rPr>
                <w:sz w:val="18"/>
                <w:szCs w:val="18"/>
              </w:rPr>
            </w:pPr>
            <w:r w:rsidRPr="005415DD">
              <w:rPr>
                <w:sz w:val="18"/>
                <w:szCs w:val="18"/>
              </w:rPr>
              <w:lastRenderedPageBreak/>
              <w:t xml:space="preserve">Counseling survey </w:t>
            </w:r>
          </w:p>
        </w:tc>
        <w:tc>
          <w:tcPr>
            <w:tcW w:w="1065" w:type="dxa"/>
            <w:shd w:val="clear" w:color="auto" w:fill="F2F2F2"/>
          </w:tcPr>
          <w:p w14:paraId="2D5C795C" w14:textId="77777777" w:rsidR="005415DD" w:rsidRPr="005415DD" w:rsidRDefault="005415DD" w:rsidP="005415DD">
            <w:pPr>
              <w:rPr>
                <w:sz w:val="18"/>
                <w:szCs w:val="18"/>
              </w:rPr>
            </w:pPr>
          </w:p>
        </w:tc>
        <w:tc>
          <w:tcPr>
            <w:tcW w:w="1620" w:type="dxa"/>
            <w:shd w:val="clear" w:color="auto" w:fill="F2F2F2"/>
          </w:tcPr>
          <w:p w14:paraId="4FA89736" w14:textId="77777777" w:rsidR="005415DD" w:rsidRPr="005415DD" w:rsidRDefault="005415DD" w:rsidP="005415DD">
            <w:pPr>
              <w:rPr>
                <w:sz w:val="18"/>
                <w:szCs w:val="18"/>
              </w:rPr>
            </w:pPr>
          </w:p>
        </w:tc>
        <w:tc>
          <w:tcPr>
            <w:tcW w:w="990" w:type="dxa"/>
            <w:shd w:val="clear" w:color="auto" w:fill="000000" w:themeFill="text1"/>
          </w:tcPr>
          <w:p w14:paraId="11BDD5D3" w14:textId="77777777" w:rsidR="005415DD" w:rsidRPr="005415DD" w:rsidRDefault="005415DD" w:rsidP="005415DD">
            <w:pPr>
              <w:rPr>
                <w:sz w:val="18"/>
                <w:szCs w:val="18"/>
              </w:rPr>
            </w:pPr>
          </w:p>
        </w:tc>
        <w:tc>
          <w:tcPr>
            <w:tcW w:w="2038" w:type="dxa"/>
            <w:shd w:val="clear" w:color="auto" w:fill="auto"/>
          </w:tcPr>
          <w:p w14:paraId="3AC0C603" w14:textId="77777777" w:rsidR="005415DD" w:rsidRPr="005415DD" w:rsidRDefault="005415DD" w:rsidP="005415DD">
            <w:pPr>
              <w:rPr>
                <w:sz w:val="18"/>
                <w:szCs w:val="18"/>
              </w:rPr>
            </w:pPr>
          </w:p>
        </w:tc>
        <w:tc>
          <w:tcPr>
            <w:tcW w:w="1611" w:type="dxa"/>
            <w:shd w:val="clear" w:color="auto" w:fill="auto"/>
          </w:tcPr>
          <w:p w14:paraId="10792A13" w14:textId="77777777" w:rsidR="005415DD" w:rsidRPr="005415DD" w:rsidRDefault="005415DD" w:rsidP="005415DD">
            <w:pPr>
              <w:rPr>
                <w:sz w:val="18"/>
                <w:szCs w:val="18"/>
              </w:rPr>
            </w:pPr>
          </w:p>
        </w:tc>
        <w:tc>
          <w:tcPr>
            <w:tcW w:w="1192" w:type="dxa"/>
            <w:shd w:val="clear" w:color="auto" w:fill="000000" w:themeFill="text1"/>
          </w:tcPr>
          <w:p w14:paraId="134FCB3C" w14:textId="77777777" w:rsidR="005415DD" w:rsidRPr="005415DD" w:rsidRDefault="005415DD" w:rsidP="005415DD"/>
        </w:tc>
      </w:tr>
      <w:tr w:rsidR="00A50C7A" w:rsidRPr="005415DD" w14:paraId="5ADC3681" w14:textId="77777777" w:rsidTr="00A50C7A">
        <w:trPr>
          <w:trHeight w:val="220"/>
        </w:trPr>
        <w:tc>
          <w:tcPr>
            <w:tcW w:w="1900" w:type="dxa"/>
            <w:shd w:val="clear" w:color="auto" w:fill="auto"/>
            <w:tcMar>
              <w:top w:w="115" w:type="dxa"/>
              <w:left w:w="115" w:type="dxa"/>
              <w:bottom w:w="115" w:type="dxa"/>
              <w:right w:w="115" w:type="dxa"/>
            </w:tcMar>
          </w:tcPr>
          <w:p w14:paraId="32ACD4A1" w14:textId="77777777" w:rsidR="005415DD" w:rsidRPr="005415DD" w:rsidRDefault="005415DD" w:rsidP="005415DD">
            <w:pPr>
              <w:rPr>
                <w:sz w:val="18"/>
                <w:szCs w:val="18"/>
              </w:rPr>
            </w:pPr>
            <w:r w:rsidRPr="005415DD">
              <w:rPr>
                <w:sz w:val="18"/>
                <w:szCs w:val="18"/>
              </w:rPr>
              <w:t xml:space="preserve">Support group survey </w:t>
            </w:r>
          </w:p>
        </w:tc>
        <w:tc>
          <w:tcPr>
            <w:tcW w:w="1065" w:type="dxa"/>
            <w:shd w:val="clear" w:color="auto" w:fill="F2F2F2"/>
          </w:tcPr>
          <w:p w14:paraId="2B65E30E" w14:textId="77777777" w:rsidR="005415DD" w:rsidRPr="005415DD" w:rsidRDefault="005415DD" w:rsidP="005415DD">
            <w:pPr>
              <w:rPr>
                <w:sz w:val="18"/>
                <w:szCs w:val="18"/>
              </w:rPr>
            </w:pPr>
          </w:p>
        </w:tc>
        <w:tc>
          <w:tcPr>
            <w:tcW w:w="1620" w:type="dxa"/>
            <w:shd w:val="clear" w:color="auto" w:fill="F2F2F2"/>
          </w:tcPr>
          <w:p w14:paraId="7EC45D42" w14:textId="77777777" w:rsidR="005415DD" w:rsidRPr="005415DD" w:rsidRDefault="005415DD" w:rsidP="005415DD">
            <w:pPr>
              <w:rPr>
                <w:sz w:val="18"/>
                <w:szCs w:val="18"/>
              </w:rPr>
            </w:pPr>
          </w:p>
        </w:tc>
        <w:tc>
          <w:tcPr>
            <w:tcW w:w="990" w:type="dxa"/>
            <w:shd w:val="clear" w:color="auto" w:fill="000000" w:themeFill="text1"/>
          </w:tcPr>
          <w:p w14:paraId="4E3AB0A0" w14:textId="77777777" w:rsidR="005415DD" w:rsidRPr="005415DD" w:rsidRDefault="005415DD" w:rsidP="005415DD">
            <w:pPr>
              <w:rPr>
                <w:sz w:val="18"/>
                <w:szCs w:val="18"/>
              </w:rPr>
            </w:pPr>
          </w:p>
        </w:tc>
        <w:tc>
          <w:tcPr>
            <w:tcW w:w="2038" w:type="dxa"/>
            <w:shd w:val="clear" w:color="auto" w:fill="auto"/>
          </w:tcPr>
          <w:p w14:paraId="3C96C982" w14:textId="77777777" w:rsidR="005415DD" w:rsidRPr="005415DD" w:rsidRDefault="005415DD" w:rsidP="005415DD">
            <w:pPr>
              <w:rPr>
                <w:sz w:val="18"/>
                <w:szCs w:val="18"/>
              </w:rPr>
            </w:pPr>
          </w:p>
        </w:tc>
        <w:tc>
          <w:tcPr>
            <w:tcW w:w="1611" w:type="dxa"/>
            <w:shd w:val="clear" w:color="auto" w:fill="auto"/>
          </w:tcPr>
          <w:p w14:paraId="7FBD62D4" w14:textId="77777777" w:rsidR="005415DD" w:rsidRPr="005415DD" w:rsidRDefault="005415DD" w:rsidP="005415DD">
            <w:pPr>
              <w:rPr>
                <w:sz w:val="18"/>
                <w:szCs w:val="18"/>
              </w:rPr>
            </w:pPr>
          </w:p>
        </w:tc>
        <w:tc>
          <w:tcPr>
            <w:tcW w:w="1192" w:type="dxa"/>
            <w:shd w:val="clear" w:color="auto" w:fill="000000" w:themeFill="text1"/>
          </w:tcPr>
          <w:p w14:paraId="1F8560B8" w14:textId="77777777" w:rsidR="005415DD" w:rsidRPr="005415DD" w:rsidRDefault="005415DD" w:rsidP="005415DD"/>
        </w:tc>
      </w:tr>
    </w:tbl>
    <w:p w14:paraId="42F4BF88" w14:textId="00D3B1E4" w:rsidR="00E06F4F" w:rsidRDefault="005415DD" w:rsidP="005415DD">
      <w:r w:rsidRPr="005415DD">
        <w:t xml:space="preserve">[FVPSA programs should be collecting outcome information from their clients served. A manual and instructions from the Documenting Our Work Project are available online at the Outcomes webpage from the National Resource Center on Domestic Violence at </w:t>
      </w:r>
      <w:hyperlink r:id="rId14" w:history="1">
        <w:r w:rsidRPr="005415DD">
          <w:rPr>
            <w:rStyle w:val="Hyperlink"/>
          </w:rPr>
          <w:t>http://nrcdv.org/FVPSAOutcomes</w:t>
        </w:r>
      </w:hyperlink>
      <w:r w:rsidRPr="005415DD">
        <w:t xml:space="preserve">. </w:t>
      </w:r>
      <w:r w:rsidR="00E06F4F" w:rsidRPr="00E06F4F">
        <w:t>Outcome information may be collected for each service – shelter, support services and advocacy, counseling and support group. However, at a minimum, FVPSA requests outcome information on shelter services from programs that provide shelter services.</w:t>
      </w:r>
    </w:p>
    <w:p w14:paraId="4D23CD87" w14:textId="097E078F" w:rsidR="005415DD" w:rsidRPr="005415DD" w:rsidRDefault="005415DD" w:rsidP="005415DD">
      <w:r w:rsidRPr="005415DD">
        <w:t xml:space="preserve">There are two mandated questions that must be asked of clients. </w:t>
      </w:r>
    </w:p>
    <w:p w14:paraId="719085A3" w14:textId="77777777" w:rsidR="005415DD" w:rsidRPr="005415DD" w:rsidRDefault="005415DD" w:rsidP="005415DD">
      <w:r w:rsidRPr="005415DD">
        <w:t xml:space="preserve">Because of the services I received, I feel: </w:t>
      </w:r>
    </w:p>
    <w:p w14:paraId="5063B700" w14:textId="710D9409" w:rsidR="005415DD" w:rsidRPr="005415DD" w:rsidRDefault="005415DD" w:rsidP="00A50C7A">
      <w:pPr>
        <w:pStyle w:val="ListParagraph"/>
        <w:numPr>
          <w:ilvl w:val="0"/>
          <w:numId w:val="3"/>
        </w:numPr>
      </w:pPr>
      <w:r w:rsidRPr="005415DD">
        <w:t xml:space="preserve">I know more about community resources (yes or no). </w:t>
      </w:r>
    </w:p>
    <w:p w14:paraId="1C704D59" w14:textId="7E8BFCC8" w:rsidR="005415DD" w:rsidRPr="005415DD" w:rsidRDefault="005415DD" w:rsidP="00A50C7A">
      <w:pPr>
        <w:pStyle w:val="ListParagraph"/>
        <w:numPr>
          <w:ilvl w:val="0"/>
          <w:numId w:val="3"/>
        </w:numPr>
      </w:pPr>
      <w:r w:rsidRPr="005415DD">
        <w:t xml:space="preserve">I know more ways to plan for my safety (yes or no). </w:t>
      </w:r>
    </w:p>
    <w:p w14:paraId="5E0C8785" w14:textId="77777777" w:rsidR="005415DD" w:rsidRPr="005415DD" w:rsidRDefault="005415DD" w:rsidP="005415DD">
      <w:r w:rsidRPr="005415DD">
        <w:t xml:space="preserve">For each service, count the number of surveys completed and the number of yes responses to each question. It is expected that the number of surveys completed would be the same for each, but there may be instances when it differs, e.g., a client doesn’t answer one of the questions. </w:t>
      </w:r>
    </w:p>
    <w:p w14:paraId="61B5EFBB" w14:textId="197CBC7A" w:rsidR="005415DD" w:rsidRPr="005415DD" w:rsidRDefault="00E06F4F" w:rsidP="005415DD">
      <w:pPr>
        <w:rPr>
          <w:b/>
          <w:bCs/>
          <w:color w:val="0070C0"/>
        </w:rPr>
      </w:pPr>
      <w:r>
        <w:rPr>
          <w:b/>
          <w:bCs/>
          <w:color w:val="0070C0"/>
        </w:rPr>
        <w:t xml:space="preserve">Section 20 Narrative Responses </w:t>
      </w:r>
    </w:p>
    <w:p w14:paraId="1BBAC3DC" w14:textId="77777777" w:rsidR="005415DD" w:rsidRPr="005415DD" w:rsidRDefault="005415DD" w:rsidP="00E06F4F">
      <w:pPr>
        <w:numPr>
          <w:ilvl w:val="0"/>
          <w:numId w:val="6"/>
        </w:numPr>
      </w:pPr>
      <w:r w:rsidRPr="005415DD">
        <w:t>For services supported in whole or in part by your FVPSA grant, share a story about a client (without sharing any personally identifying information), service or community initiative that could be shared with other stakeholders.</w:t>
      </w:r>
    </w:p>
    <w:p w14:paraId="66F88A1D" w14:textId="77777777" w:rsidR="005415DD" w:rsidRPr="005415DD" w:rsidRDefault="005415DD" w:rsidP="00E06F4F">
      <w:pPr>
        <w:numPr>
          <w:ilvl w:val="0"/>
          <w:numId w:val="6"/>
        </w:numPr>
      </w:pPr>
      <w:r w:rsidRPr="005415DD">
        <w:t>What does the FVPSA grant allow you to do that you wouldn’t be able to do without this funding?</w:t>
      </w:r>
    </w:p>
    <w:p w14:paraId="67D76767" w14:textId="77777777" w:rsidR="005415DD" w:rsidRPr="005415DD" w:rsidRDefault="005415DD" w:rsidP="00E06F4F">
      <w:pPr>
        <w:numPr>
          <w:ilvl w:val="0"/>
          <w:numId w:val="6"/>
        </w:numPr>
      </w:pPr>
      <w:r w:rsidRPr="005415DD">
        <w:t>Describe any efforts supported in whole or in part by your FVPSA grant to meet the needs of underserved populations in your community, including populations underserved because of ethnic, racial, cultural or language diversity, sexual orientation or gender identity or geographic isolation. Describe any ongoing challenges.</w:t>
      </w:r>
    </w:p>
    <w:p w14:paraId="4DA6D7B3" w14:textId="77777777" w:rsidR="005415DD" w:rsidRPr="005415DD" w:rsidRDefault="005415DD" w:rsidP="00E06F4F">
      <w:pPr>
        <w:numPr>
          <w:ilvl w:val="0"/>
          <w:numId w:val="6"/>
        </w:numPr>
      </w:pPr>
      <w:r w:rsidRPr="005415DD">
        <w:t>Describe significant prevention and outreach activities, supported in whole or in part by your FVPSA grant, during the program year.</w:t>
      </w:r>
    </w:p>
    <w:p w14:paraId="14ADBC7B" w14:textId="77777777" w:rsidR="005415DD" w:rsidRPr="005415DD" w:rsidRDefault="005415DD" w:rsidP="00E06F4F">
      <w:pPr>
        <w:numPr>
          <w:ilvl w:val="0"/>
          <w:numId w:val="6"/>
        </w:numPr>
      </w:pPr>
      <w:r w:rsidRPr="005415DD">
        <w:t>Provide information on the evaluation of the effectiveness of your domestic violence programming.</w:t>
      </w:r>
    </w:p>
    <w:p w14:paraId="682474FA" w14:textId="77777777" w:rsidR="005415DD" w:rsidRPr="005415DD" w:rsidRDefault="005415DD" w:rsidP="00E06F4F">
      <w:pPr>
        <w:numPr>
          <w:ilvl w:val="0"/>
          <w:numId w:val="6"/>
        </w:numPr>
      </w:pPr>
      <w:r w:rsidRPr="005415DD">
        <w:t>(Optional) Provide any additional information that you would like us to know about your FVPSA-supported domestic violence program, i.e., the unmet needs of victims in your community, other funding sources used for programming or service trends that are emerging in your community.</w:t>
      </w:r>
    </w:p>
    <w:p w14:paraId="0F85634B" w14:textId="77777777" w:rsidR="005415DD" w:rsidRDefault="005415DD"/>
    <w:sectPr w:rsidR="005415DD" w:rsidSect="004623C7">
      <w:type w:val="continuous"/>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9191A" w14:textId="77777777" w:rsidR="0016315A" w:rsidRDefault="0016315A" w:rsidP="00E06F4F">
      <w:pPr>
        <w:spacing w:after="0" w:line="240" w:lineRule="auto"/>
      </w:pPr>
      <w:r>
        <w:separator/>
      </w:r>
    </w:p>
  </w:endnote>
  <w:endnote w:type="continuationSeparator" w:id="0">
    <w:p w14:paraId="77DD1D52" w14:textId="77777777" w:rsidR="0016315A" w:rsidRDefault="0016315A" w:rsidP="00E06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1DB85" w14:textId="77777777" w:rsidR="001426B9" w:rsidRPr="001426B9" w:rsidRDefault="005415DD" w:rsidP="001426B9">
    <w:pPr>
      <w:pStyle w:val="Footer"/>
      <w:tabs>
        <w:tab w:val="clear" w:pos="4680"/>
        <w:tab w:val="clear" w:pos="9360"/>
        <w:tab w:val="center" w:pos="5400"/>
        <w:tab w:val="right" w:pos="10800"/>
      </w:tabs>
      <w:jc w:val="right"/>
      <w:rPr>
        <w:rFonts w:cs="Calibri"/>
        <w:sz w:val="14"/>
        <w:szCs w:val="14"/>
      </w:rPr>
    </w:pPr>
    <w:r w:rsidRPr="00883DFC">
      <w:rPr>
        <w:sz w:val="16"/>
        <w:szCs w:val="16"/>
      </w:rPr>
      <w:fldChar w:fldCharType="begin"/>
    </w:r>
    <w:r w:rsidRPr="00883DFC">
      <w:rPr>
        <w:sz w:val="16"/>
        <w:szCs w:val="16"/>
      </w:rPr>
      <w:instrText xml:space="preserve"> PAGE   \* MERGEFORMAT </w:instrText>
    </w:r>
    <w:r w:rsidRPr="00883DFC">
      <w:rPr>
        <w:sz w:val="16"/>
        <w:szCs w:val="16"/>
      </w:rPr>
      <w:fldChar w:fldCharType="separate"/>
    </w:r>
    <w:r>
      <w:rPr>
        <w:noProof/>
        <w:sz w:val="16"/>
        <w:szCs w:val="16"/>
      </w:rPr>
      <w:t>1</w:t>
    </w:r>
    <w:r w:rsidRPr="00883DFC">
      <w:rPr>
        <w:sz w:val="16"/>
        <w:szCs w:val="16"/>
      </w:rPr>
      <w:fldChar w:fldCharType="end"/>
    </w:r>
    <w:r w:rsidRPr="001426B9">
      <w:rPr>
        <w:sz w:val="16"/>
        <w:szCs w:val="16"/>
      </w:rPr>
      <w:tab/>
    </w:r>
    <w:r w:rsidRPr="001426B9">
      <w:rPr>
        <w:rFonts w:cs="Calibri"/>
        <w:sz w:val="16"/>
        <w:szCs w:val="16"/>
      </w:rPr>
      <w:tab/>
    </w:r>
    <w:r w:rsidR="00E06F4F" w:rsidRPr="001426B9">
      <w:rPr>
        <w:rFonts w:cs="Calibri"/>
        <w:sz w:val="14"/>
        <w:szCs w:val="14"/>
      </w:rPr>
      <w:t>Updated April 2023</w:t>
    </w:r>
  </w:p>
  <w:p w14:paraId="38DEECDA" w14:textId="32D804BD" w:rsidR="005415DD" w:rsidRPr="001426B9" w:rsidRDefault="001426B9" w:rsidP="001426B9">
    <w:pPr>
      <w:pStyle w:val="Footer"/>
      <w:tabs>
        <w:tab w:val="clear" w:pos="4680"/>
        <w:tab w:val="clear" w:pos="9360"/>
        <w:tab w:val="center" w:pos="5400"/>
        <w:tab w:val="right" w:pos="10800"/>
      </w:tabs>
      <w:ind w:left="4320"/>
      <w:jc w:val="right"/>
      <w:rPr>
        <w:sz w:val="16"/>
        <w:szCs w:val="16"/>
      </w:rPr>
    </w:pPr>
    <w:r w:rsidRPr="001426B9">
      <w:rPr>
        <w:rFonts w:cs="Calibri"/>
        <w:sz w:val="14"/>
        <w:szCs w:val="14"/>
      </w:rPr>
      <w:tab/>
    </w:r>
    <w:r w:rsidRPr="001426B9">
      <w:rPr>
        <w:rFonts w:cs="Calibri"/>
        <w:sz w:val="14"/>
        <w:szCs w:val="14"/>
      </w:rPr>
      <w:tab/>
    </w:r>
    <w:r w:rsidR="00E06F4F" w:rsidRPr="001426B9">
      <w:rPr>
        <w:rFonts w:cs="Calibri"/>
        <w:sz w:val="14"/>
        <w:szCs w:val="14"/>
      </w:rPr>
      <w:t xml:space="preserve"> Adapted </w:t>
    </w:r>
    <w:r w:rsidRPr="001426B9">
      <w:rPr>
        <w:rFonts w:cs="Calibri"/>
        <w:sz w:val="14"/>
        <w:szCs w:val="14"/>
      </w:rPr>
      <w:t>from “Performance Progress Report Form for State and Tribal FVPSA Grantees". Department of Health and Human Services, 19 July 2018</w:t>
    </w:r>
    <w:r w:rsidRPr="001426B9">
      <w:rPr>
        <w:rFonts w:cs="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71059" w14:textId="77777777" w:rsidR="0016315A" w:rsidRDefault="0016315A" w:rsidP="00E06F4F">
      <w:pPr>
        <w:spacing w:after="0" w:line="240" w:lineRule="auto"/>
      </w:pPr>
      <w:r>
        <w:separator/>
      </w:r>
    </w:p>
  </w:footnote>
  <w:footnote w:type="continuationSeparator" w:id="0">
    <w:p w14:paraId="2191E907" w14:textId="77777777" w:rsidR="0016315A" w:rsidRDefault="0016315A" w:rsidP="00E06F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880CC" w14:textId="77777777" w:rsidR="005415DD" w:rsidRDefault="005415DD" w:rsidP="005678F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60634"/>
    <w:multiLevelType w:val="hybridMultilevel"/>
    <w:tmpl w:val="BE0A0CA2"/>
    <w:lvl w:ilvl="0" w:tplc="0D40A92A">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0B3C5E"/>
    <w:multiLevelType w:val="hybridMultilevel"/>
    <w:tmpl w:val="128607F6"/>
    <w:lvl w:ilvl="0" w:tplc="9DB22062">
      <w:start w:val="74"/>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B05011B"/>
    <w:multiLevelType w:val="hybridMultilevel"/>
    <w:tmpl w:val="19A8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157B86"/>
    <w:multiLevelType w:val="hybridMultilevel"/>
    <w:tmpl w:val="2D5EF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88599F"/>
    <w:multiLevelType w:val="hybridMultilevel"/>
    <w:tmpl w:val="E1004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8243EC"/>
    <w:multiLevelType w:val="hybridMultilevel"/>
    <w:tmpl w:val="5D1EB9EC"/>
    <w:lvl w:ilvl="0" w:tplc="0D40A92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452432">
    <w:abstractNumId w:val="2"/>
  </w:num>
  <w:num w:numId="2" w16cid:durableId="1996297773">
    <w:abstractNumId w:val="1"/>
  </w:num>
  <w:num w:numId="3" w16cid:durableId="381054638">
    <w:abstractNumId w:val="3"/>
  </w:num>
  <w:num w:numId="4" w16cid:durableId="692420331">
    <w:abstractNumId w:val="4"/>
  </w:num>
  <w:num w:numId="5" w16cid:durableId="916280038">
    <w:abstractNumId w:val="5"/>
  </w:num>
  <w:num w:numId="6" w16cid:durableId="605889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5DD"/>
    <w:rsid w:val="001426B9"/>
    <w:rsid w:val="0016315A"/>
    <w:rsid w:val="005415DD"/>
    <w:rsid w:val="008FC2BF"/>
    <w:rsid w:val="00A13374"/>
    <w:rsid w:val="00A50C7A"/>
    <w:rsid w:val="00D673CF"/>
    <w:rsid w:val="00E06F4F"/>
    <w:rsid w:val="00F37619"/>
    <w:rsid w:val="00F956D5"/>
    <w:rsid w:val="01B338C8"/>
    <w:rsid w:val="02E40492"/>
    <w:rsid w:val="07DCFD0B"/>
    <w:rsid w:val="07E60D62"/>
    <w:rsid w:val="08A32BEE"/>
    <w:rsid w:val="0A561D0E"/>
    <w:rsid w:val="0B6FBE4F"/>
    <w:rsid w:val="0BC36BFC"/>
    <w:rsid w:val="0E4925E7"/>
    <w:rsid w:val="14AEDC1B"/>
    <w:rsid w:val="15C42ED5"/>
    <w:rsid w:val="1995C770"/>
    <w:rsid w:val="23DAB783"/>
    <w:rsid w:val="2436CF46"/>
    <w:rsid w:val="244B7C7C"/>
    <w:rsid w:val="27EB4443"/>
    <w:rsid w:val="29222F21"/>
    <w:rsid w:val="2C8880D8"/>
    <w:rsid w:val="2D1CAB01"/>
    <w:rsid w:val="2E29D556"/>
    <w:rsid w:val="341CD671"/>
    <w:rsid w:val="39162392"/>
    <w:rsid w:val="394152C2"/>
    <w:rsid w:val="3C908180"/>
    <w:rsid w:val="3CC86E19"/>
    <w:rsid w:val="3D4D0056"/>
    <w:rsid w:val="3D66C105"/>
    <w:rsid w:val="41024A53"/>
    <w:rsid w:val="44A173CE"/>
    <w:rsid w:val="45619E66"/>
    <w:rsid w:val="475CCA59"/>
    <w:rsid w:val="4A220ED4"/>
    <w:rsid w:val="4BA0433A"/>
    <w:rsid w:val="4DF0B6B8"/>
    <w:rsid w:val="50D780F5"/>
    <w:rsid w:val="513726E0"/>
    <w:rsid w:val="517D61E3"/>
    <w:rsid w:val="53608EE2"/>
    <w:rsid w:val="56BFE10B"/>
    <w:rsid w:val="5898AFE3"/>
    <w:rsid w:val="59C3D893"/>
    <w:rsid w:val="5CD20C65"/>
    <w:rsid w:val="60F61F27"/>
    <w:rsid w:val="61B2CEC8"/>
    <w:rsid w:val="64C9B8C3"/>
    <w:rsid w:val="65339B96"/>
    <w:rsid w:val="658CD6B8"/>
    <w:rsid w:val="6CDE51E4"/>
    <w:rsid w:val="6FDC4631"/>
    <w:rsid w:val="72B2EC88"/>
    <w:rsid w:val="74E51E49"/>
    <w:rsid w:val="76F92FC2"/>
    <w:rsid w:val="77CDBECF"/>
    <w:rsid w:val="7F6C3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CABCC"/>
  <w15:chartTrackingRefBased/>
  <w15:docId w15:val="{21F46F61-ACA1-439D-89D3-C29CED9C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5DD"/>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HeaderChar">
    <w:name w:val="Header Char"/>
    <w:basedOn w:val="DefaultParagraphFont"/>
    <w:link w:val="Header"/>
    <w:uiPriority w:val="99"/>
    <w:rsid w:val="005415DD"/>
    <w:rPr>
      <w:rFonts w:ascii="Calibri" w:eastAsia="Calibri" w:hAnsi="Calibri" w:cs="Times New Roman"/>
      <w:kern w:val="0"/>
      <w14:ligatures w14:val="none"/>
    </w:rPr>
  </w:style>
  <w:style w:type="paragraph" w:styleId="Footer">
    <w:name w:val="footer"/>
    <w:basedOn w:val="Normal"/>
    <w:link w:val="FooterChar"/>
    <w:uiPriority w:val="99"/>
    <w:unhideWhenUsed/>
    <w:rsid w:val="005415DD"/>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FooterChar">
    <w:name w:val="Footer Char"/>
    <w:basedOn w:val="DefaultParagraphFont"/>
    <w:link w:val="Footer"/>
    <w:uiPriority w:val="99"/>
    <w:rsid w:val="005415DD"/>
    <w:rPr>
      <w:rFonts w:ascii="Calibri" w:eastAsia="Calibri" w:hAnsi="Calibri" w:cs="Times New Roman"/>
      <w:kern w:val="0"/>
      <w14:ligatures w14:val="none"/>
    </w:rPr>
  </w:style>
  <w:style w:type="character" w:styleId="Hyperlink">
    <w:name w:val="Hyperlink"/>
    <w:basedOn w:val="DefaultParagraphFont"/>
    <w:uiPriority w:val="99"/>
    <w:unhideWhenUsed/>
    <w:rsid w:val="005415DD"/>
    <w:rPr>
      <w:color w:val="0563C1" w:themeColor="hyperlink"/>
      <w:u w:val="single"/>
    </w:rPr>
  </w:style>
  <w:style w:type="character" w:styleId="UnresolvedMention">
    <w:name w:val="Unresolved Mention"/>
    <w:basedOn w:val="DefaultParagraphFont"/>
    <w:uiPriority w:val="99"/>
    <w:semiHidden/>
    <w:unhideWhenUsed/>
    <w:rsid w:val="005415DD"/>
    <w:rPr>
      <w:color w:val="605E5C"/>
      <w:shd w:val="clear" w:color="auto" w:fill="E1DFDD"/>
    </w:rPr>
  </w:style>
  <w:style w:type="paragraph" w:styleId="ListParagraph">
    <w:name w:val="List Paragraph"/>
    <w:basedOn w:val="Normal"/>
    <w:uiPriority w:val="34"/>
    <w:qFormat/>
    <w:rsid w:val="00A50C7A"/>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A133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ederalregister.gov/documents/2016/11/02/2016-26063/family-violence-prevention-and-services-programs#sectno-citation-%E2%80%891370.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forms.office.com/Pages/ResponsePage.aspx?id=3IF2etC5mkSFw-zCbNftGTN9kcUMFmtJodrNceFOouZUQ1g3TTJOVlNRNktXM0gzSVJEUE01RVlSNCQlQCN0PWc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nrcdv.org/FVPSAOutco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05f2a6-f04a-4e09-bdea-b291d8858bad">
      <Terms xmlns="http://schemas.microsoft.com/office/infopath/2007/PartnerControls"/>
    </lcf76f155ced4ddcb4097134ff3c332f>
    <_ip_UnifiedCompliancePolicyUIAction xmlns="http://schemas.microsoft.com/sharepoint/v3" xsi:nil="true"/>
    <Verified xmlns="b705f2a6-f04a-4e09-bdea-b291d8858bad">false</Verified>
    <TaxCatchAll xmlns="bdd6547a-08be-4a5b-bf47-f91f9bdf7a81"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F101865696424E90071CE0A52B76F8" ma:contentTypeVersion="21" ma:contentTypeDescription="Create a new document." ma:contentTypeScope="" ma:versionID="f707d7b0a26b057eba0b8317ae18c1a7">
  <xsd:schema xmlns:xsd="http://www.w3.org/2001/XMLSchema" xmlns:xs="http://www.w3.org/2001/XMLSchema" xmlns:p="http://schemas.microsoft.com/office/2006/metadata/properties" xmlns:ns1="http://schemas.microsoft.com/sharepoint/v3" xmlns:ns2="b705f2a6-f04a-4e09-bdea-b291d8858bad" xmlns:ns3="bdd6547a-08be-4a5b-bf47-f91f9bdf7a81" targetNamespace="http://schemas.microsoft.com/office/2006/metadata/properties" ma:root="true" ma:fieldsID="d154933a7ca9444469ed3e4b2484d3ee" ns1:_="" ns2:_="" ns3:_="">
    <xsd:import namespace="http://schemas.microsoft.com/sharepoint/v3"/>
    <xsd:import namespace="b705f2a6-f04a-4e09-bdea-b291d8858bad"/>
    <xsd:import namespace="bdd6547a-08be-4a5b-bf47-f91f9bdf7a81"/>
    <xsd:element name="properties">
      <xsd:complexType>
        <xsd:sequence>
          <xsd:element name="documentManagement">
            <xsd:complexType>
              <xsd:all>
                <xsd:element ref="ns2:Verified"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05f2a6-f04a-4e09-bdea-b291d8858bad" elementFormDefault="qualified">
    <xsd:import namespace="http://schemas.microsoft.com/office/2006/documentManagement/types"/>
    <xsd:import namespace="http://schemas.microsoft.com/office/infopath/2007/PartnerControls"/>
    <xsd:element name="Verified" ma:index="2" nillable="true" ma:displayName="Verified" ma:default="0" ma:format="Dropdown" ma:internalName="Verified"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hidden="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d6547a-08be-4a5b-bf47-f91f9bdf7a81"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66f5516b-6edd-4a59-9a63-5627d584d5bd}" ma:internalName="TaxCatchAll" ma:showField="CatchAllData" ma:web="bdd6547a-08be-4a5b-bf47-f91f9bdf7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386D47-154D-4B0F-B5A9-0CE5A52A5ED5}">
  <ds:schemaRefs>
    <ds:schemaRef ds:uri="http://schemas.microsoft.com/office/2006/metadata/properties"/>
    <ds:schemaRef ds:uri="http://schemas.microsoft.com/office/infopath/2007/PartnerControls"/>
    <ds:schemaRef ds:uri="b705f2a6-f04a-4e09-bdea-b291d8858bad"/>
    <ds:schemaRef ds:uri="http://schemas.microsoft.com/sharepoint/v3"/>
    <ds:schemaRef ds:uri="bdd6547a-08be-4a5b-bf47-f91f9bdf7a81"/>
  </ds:schemaRefs>
</ds:datastoreItem>
</file>

<file path=customXml/itemProps2.xml><?xml version="1.0" encoding="utf-8"?>
<ds:datastoreItem xmlns:ds="http://schemas.openxmlformats.org/officeDocument/2006/customXml" ds:itemID="{1066A72C-E8DC-4DA4-ACAC-A0F9B25FDF8F}">
  <ds:schemaRefs>
    <ds:schemaRef ds:uri="http://schemas.microsoft.com/sharepoint/v3/contenttype/forms"/>
  </ds:schemaRefs>
</ds:datastoreItem>
</file>

<file path=customXml/itemProps3.xml><?xml version="1.0" encoding="utf-8"?>
<ds:datastoreItem xmlns:ds="http://schemas.openxmlformats.org/officeDocument/2006/customXml" ds:itemID="{1A5C713A-0731-4071-9E11-665E9C840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05f2a6-f04a-4e09-bdea-b291d8858bad"/>
    <ds:schemaRef ds:uri="bdd6547a-08be-4a5b-bf47-f91f9bdf7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2714</Words>
  <Characters>15471</Characters>
  <Application>Microsoft Office Word</Application>
  <DocSecurity>0</DocSecurity>
  <Lines>128</Lines>
  <Paragraphs>36</Paragraphs>
  <ScaleCrop>false</ScaleCrop>
  <Company>State of NC</Company>
  <LinksUpToDate>false</LinksUpToDate>
  <CharactersWithSpaces>18149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Ridley, Charnessa L</dc:creator>
  <cp:keywords/>
  <dc:description/>
  <cp:lastModifiedBy>Ross, Sandra L</cp:lastModifiedBy>
  <cp:revision>3</cp:revision>
  <dcterms:created xsi:type="dcterms:W3CDTF">2024-09-10T15:33:00Z</dcterms:created>
  <dcterms:modified xsi:type="dcterms:W3CDTF">2024-09-10T15:34:00Z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0x0101007FF101865696424E90071CE0A52B76F8</vt:lpwstr>
  </property>
  <property fmtid="{D5CDD505-2E9C-101B-9397-08002B2CF9AE}" pid="3" name="MediaServiceImageTags">
    <vt:lpwstr/>
  </property>
</Properties>
</file>