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A0" w:rsidRDefault="00951DA0" w:rsidP="00B216BC">
      <w:pPr>
        <w:pStyle w:val="Header"/>
        <w:jc w:val="center"/>
      </w:pPr>
      <w:bookmarkStart w:id="0" w:name="_GoBack"/>
      <w:bookmarkEnd w:id="0"/>
    </w:p>
    <w:p w:rsidR="008D6AFA" w:rsidRPr="00971988" w:rsidRDefault="008D6AFA" w:rsidP="00C74A22">
      <w:pPr>
        <w:rPr>
          <w:rFonts w:asciiTheme="minorHAnsi" w:hAnsiTheme="minorHAnsi"/>
          <w:b/>
          <w:bCs/>
          <w:sz w:val="20"/>
          <w:szCs w:val="20"/>
        </w:rPr>
      </w:pPr>
    </w:p>
    <w:p w:rsidR="008D6AFA" w:rsidRPr="00D60CDB" w:rsidRDefault="008D6AFA" w:rsidP="00D60CDB">
      <w:pPr>
        <w:jc w:val="center"/>
        <w:rPr>
          <w:rFonts w:ascii="Times New Roman" w:hAnsi="Times New Roman"/>
          <w:b/>
          <w:bCs/>
          <w:sz w:val="20"/>
          <w:szCs w:val="20"/>
        </w:rPr>
      </w:pPr>
      <w:r w:rsidRPr="00D60CDB">
        <w:rPr>
          <w:rFonts w:ascii="Times New Roman" w:hAnsi="Times New Roman"/>
          <w:b/>
          <w:bCs/>
          <w:sz w:val="20"/>
          <w:szCs w:val="20"/>
        </w:rPr>
        <w:t>INVITATION TO BID:</w:t>
      </w:r>
    </w:p>
    <w:p w:rsidR="009B648F" w:rsidRPr="00D60CDB" w:rsidRDefault="009914B0" w:rsidP="00D60CDB">
      <w:pPr>
        <w:jc w:val="center"/>
        <w:rPr>
          <w:rFonts w:ascii="Times New Roman" w:hAnsi="Times New Roman"/>
          <w:b/>
          <w:bCs/>
          <w:color w:val="C00000"/>
          <w:sz w:val="20"/>
          <w:szCs w:val="20"/>
          <w:shd w:val="clear" w:color="auto" w:fill="FFFFFF"/>
        </w:rPr>
      </w:pPr>
      <w:r>
        <w:rPr>
          <w:rFonts w:ascii="Times New Roman" w:hAnsi="Times New Roman"/>
          <w:b/>
          <w:bCs/>
          <w:color w:val="C00000"/>
          <w:sz w:val="20"/>
          <w:szCs w:val="20"/>
          <w:shd w:val="clear" w:color="auto" w:fill="FFFFFF"/>
        </w:rPr>
        <w:t>City of Charlotte, NC</w:t>
      </w:r>
      <w:r w:rsidR="003953EF">
        <w:rPr>
          <w:rFonts w:ascii="Times New Roman" w:hAnsi="Times New Roman"/>
          <w:b/>
          <w:bCs/>
          <w:color w:val="C00000"/>
          <w:sz w:val="20"/>
          <w:szCs w:val="20"/>
          <w:shd w:val="clear" w:color="auto" w:fill="FFFFFF"/>
        </w:rPr>
        <w:t xml:space="preserve"> </w:t>
      </w:r>
    </w:p>
    <w:p w:rsidR="005107A7" w:rsidRPr="00D60CDB" w:rsidRDefault="009914B0" w:rsidP="00D60CDB">
      <w:pPr>
        <w:jc w:val="center"/>
        <w:rPr>
          <w:rFonts w:ascii="Times New Roman" w:hAnsi="Times New Roman"/>
          <w:b/>
          <w:bCs/>
          <w:color w:val="C00000"/>
          <w:sz w:val="20"/>
          <w:szCs w:val="20"/>
          <w:shd w:val="clear" w:color="auto" w:fill="FFFFFF"/>
        </w:rPr>
      </w:pPr>
      <w:r>
        <w:rPr>
          <w:rFonts w:ascii="Times New Roman" w:hAnsi="Times New Roman"/>
          <w:b/>
          <w:bCs/>
          <w:color w:val="C00000"/>
          <w:sz w:val="20"/>
          <w:szCs w:val="20"/>
          <w:shd w:val="clear" w:color="auto" w:fill="FFFFFF"/>
        </w:rPr>
        <w:t>Irwin Creek Wastewater Treatment Plant Dewatering Building</w:t>
      </w:r>
    </w:p>
    <w:p w:rsidR="00C74A22" w:rsidRPr="00D60CDB" w:rsidRDefault="008E66A3" w:rsidP="00D60CDB">
      <w:pPr>
        <w:jc w:val="center"/>
        <w:rPr>
          <w:rFonts w:ascii="Times New Roman" w:hAnsi="Times New Roman"/>
          <w:b/>
          <w:bCs/>
          <w:sz w:val="20"/>
          <w:szCs w:val="20"/>
        </w:rPr>
      </w:pPr>
      <w:r w:rsidRPr="00D60CDB">
        <w:rPr>
          <w:rFonts w:ascii="Times New Roman" w:hAnsi="Times New Roman"/>
          <w:b/>
          <w:bCs/>
          <w:sz w:val="20"/>
          <w:szCs w:val="20"/>
        </w:rPr>
        <w:t xml:space="preserve">BIDDING:  </w:t>
      </w:r>
      <w:r w:rsidR="009914B0">
        <w:rPr>
          <w:rFonts w:ascii="Times New Roman" w:hAnsi="Times New Roman"/>
          <w:b/>
          <w:bCs/>
          <w:color w:val="C00000"/>
          <w:sz w:val="20"/>
          <w:szCs w:val="20"/>
        </w:rPr>
        <w:t>October 10, 2017 at 2:00 P.M.</w:t>
      </w:r>
    </w:p>
    <w:p w:rsidR="0081529C" w:rsidRPr="00D60CDB" w:rsidRDefault="0081529C" w:rsidP="00C74A22">
      <w:pPr>
        <w:rPr>
          <w:rFonts w:ascii="Times New Roman" w:hAnsi="Times New Roman"/>
          <w:b/>
          <w:bCs/>
          <w:sz w:val="20"/>
          <w:szCs w:val="20"/>
        </w:rPr>
      </w:pPr>
    </w:p>
    <w:p w:rsidR="00207E8B" w:rsidRPr="00D60CDB" w:rsidRDefault="004A1BAC" w:rsidP="00D60CDB">
      <w:pPr>
        <w:rPr>
          <w:rFonts w:ascii="Times New Roman" w:hAnsi="Times New Roman"/>
          <w:b/>
          <w:bCs/>
          <w:sz w:val="20"/>
          <w:szCs w:val="20"/>
        </w:rPr>
      </w:pPr>
      <w:r w:rsidRPr="00D60CDB">
        <w:rPr>
          <w:rFonts w:ascii="Times New Roman" w:hAnsi="Times New Roman"/>
          <w:b/>
          <w:bCs/>
          <w:sz w:val="20"/>
          <w:szCs w:val="20"/>
        </w:rPr>
        <w:t xml:space="preserve">To view the project documents please follow the </w:t>
      </w:r>
      <w:proofErr w:type="spellStart"/>
      <w:r w:rsidRPr="00D60CDB">
        <w:rPr>
          <w:rFonts w:ascii="Times New Roman" w:hAnsi="Times New Roman"/>
          <w:b/>
          <w:bCs/>
          <w:i/>
          <w:sz w:val="20"/>
          <w:szCs w:val="20"/>
        </w:rPr>
        <w:t>dropbox</w:t>
      </w:r>
      <w:proofErr w:type="spellEnd"/>
      <w:r w:rsidRPr="00D60CDB">
        <w:rPr>
          <w:rFonts w:ascii="Times New Roman" w:hAnsi="Times New Roman"/>
          <w:b/>
          <w:bCs/>
          <w:sz w:val="20"/>
          <w:szCs w:val="20"/>
        </w:rPr>
        <w:t xml:space="preserve"> link provided</w:t>
      </w:r>
      <w:r w:rsidR="00A9526C" w:rsidRPr="00D60CDB">
        <w:rPr>
          <w:rFonts w:ascii="Times New Roman" w:hAnsi="Times New Roman"/>
          <w:b/>
          <w:bCs/>
          <w:sz w:val="20"/>
          <w:szCs w:val="20"/>
        </w:rPr>
        <w:t xml:space="preserve"> below</w:t>
      </w:r>
      <w:r w:rsidRPr="00D60CDB">
        <w:rPr>
          <w:rFonts w:ascii="Times New Roman" w:hAnsi="Times New Roman"/>
          <w:b/>
          <w:bCs/>
          <w:sz w:val="20"/>
          <w:szCs w:val="20"/>
        </w:rPr>
        <w:t>.</w:t>
      </w:r>
    </w:p>
    <w:p w:rsidR="001503C3" w:rsidRPr="00D60CDB" w:rsidRDefault="00ED59B9" w:rsidP="00D60CDB">
      <w:pPr>
        <w:rPr>
          <w:rFonts w:ascii="Times New Roman" w:hAnsi="Times New Roman"/>
          <w:b/>
          <w:bCs/>
          <w:sz w:val="20"/>
          <w:szCs w:val="20"/>
        </w:rPr>
      </w:pPr>
      <w:hyperlink r:id="rId6" w:history="1">
        <w:r w:rsidR="00207E8B" w:rsidRPr="00D60CDB">
          <w:rPr>
            <w:rStyle w:val="Hyperlink"/>
            <w:rFonts w:ascii="Times New Roman" w:hAnsi="Times New Roman"/>
            <w:b/>
            <w:bCs/>
            <w:sz w:val="20"/>
            <w:szCs w:val="20"/>
          </w:rPr>
          <w:t>CLICK HERE FOR PROJECT DOCS</w:t>
        </w:r>
      </w:hyperlink>
    </w:p>
    <w:p w:rsidR="004F05D7" w:rsidRDefault="00971988" w:rsidP="00C74A22">
      <w:pPr>
        <w:rPr>
          <w:rFonts w:ascii="Times New Roman" w:hAnsi="Times New Roman"/>
          <w:b/>
          <w:sz w:val="20"/>
          <w:szCs w:val="20"/>
        </w:rPr>
      </w:pPr>
      <w:r w:rsidRPr="00D60CDB">
        <w:rPr>
          <w:rFonts w:ascii="Times New Roman" w:hAnsi="Times New Roman"/>
          <w:b/>
          <w:sz w:val="20"/>
          <w:szCs w:val="20"/>
        </w:rPr>
        <w:t>Plans and Specs can also be reviewed at our office.  Please notify our office and we can make them available to you upon your arrival.</w:t>
      </w:r>
      <w:r w:rsidR="004F05D7">
        <w:rPr>
          <w:rFonts w:ascii="Times New Roman" w:hAnsi="Times New Roman"/>
          <w:b/>
          <w:sz w:val="20"/>
          <w:szCs w:val="20"/>
        </w:rPr>
        <w:t xml:space="preserve"> </w:t>
      </w:r>
    </w:p>
    <w:p w:rsidR="004F05D7" w:rsidRDefault="004F05D7" w:rsidP="00C74A22">
      <w:pPr>
        <w:rPr>
          <w:rFonts w:ascii="Times New Roman" w:hAnsi="Times New Roman"/>
          <w:b/>
          <w:sz w:val="20"/>
          <w:szCs w:val="20"/>
        </w:rPr>
      </w:pPr>
    </w:p>
    <w:p w:rsidR="00C35143" w:rsidRPr="004F05D7" w:rsidRDefault="00C35143" w:rsidP="00C74A22">
      <w:pPr>
        <w:rPr>
          <w:rFonts w:ascii="Times New Roman" w:hAnsi="Times New Roman"/>
          <w:b/>
          <w:sz w:val="20"/>
          <w:szCs w:val="20"/>
        </w:rPr>
      </w:pPr>
      <w:r w:rsidRPr="004F05D7">
        <w:rPr>
          <w:rFonts w:ascii="Times New Roman" w:hAnsi="Times New Roman"/>
          <w:i/>
          <w:sz w:val="20"/>
          <w:szCs w:val="20"/>
        </w:rPr>
        <w:t>It is each subcontractor/vendors responsibility to review all bid documents issued for this project in orde</w:t>
      </w:r>
      <w:r w:rsidR="00D60CDB" w:rsidRPr="004F05D7">
        <w:rPr>
          <w:rFonts w:ascii="Times New Roman" w:hAnsi="Times New Roman"/>
          <w:i/>
          <w:sz w:val="20"/>
          <w:szCs w:val="20"/>
        </w:rPr>
        <w:t>r to provide a complete scope of</w:t>
      </w:r>
      <w:r w:rsidRPr="004F05D7">
        <w:rPr>
          <w:rFonts w:ascii="Times New Roman" w:hAnsi="Times New Roman"/>
          <w:i/>
          <w:sz w:val="20"/>
          <w:szCs w:val="20"/>
        </w:rPr>
        <w:t xml:space="preserve"> work and cost proposal. </w:t>
      </w:r>
    </w:p>
    <w:p w:rsidR="00C74A22" w:rsidRPr="00D60CDB" w:rsidRDefault="00C74A22" w:rsidP="00C74A22">
      <w:pPr>
        <w:rPr>
          <w:rFonts w:ascii="Times New Roman" w:hAnsi="Times New Roman"/>
          <w:sz w:val="20"/>
          <w:szCs w:val="20"/>
        </w:rPr>
      </w:pPr>
    </w:p>
    <w:p w:rsidR="00C74A22" w:rsidRPr="00D60CDB" w:rsidRDefault="00C74A22" w:rsidP="00C74A22">
      <w:pPr>
        <w:rPr>
          <w:rFonts w:ascii="Times New Roman" w:hAnsi="Times New Roman"/>
          <w:b/>
          <w:bCs/>
          <w:sz w:val="20"/>
          <w:szCs w:val="20"/>
        </w:rPr>
      </w:pPr>
      <w:r w:rsidRPr="00D60CDB">
        <w:rPr>
          <w:rFonts w:ascii="Times New Roman" w:hAnsi="Times New Roman"/>
          <w:sz w:val="20"/>
          <w:szCs w:val="20"/>
        </w:rPr>
        <w:t>The scope of supply should be received in our office no later than 24 hours prior to bid.  Final pricing should be received a minimum of two (2) hours prior to bid time.  Scopes and final pricing may be faxed to</w:t>
      </w:r>
      <w:r w:rsidRPr="00D60CDB">
        <w:rPr>
          <w:rFonts w:ascii="Times New Roman" w:hAnsi="Times New Roman"/>
          <w:b/>
          <w:bCs/>
          <w:sz w:val="20"/>
          <w:szCs w:val="20"/>
        </w:rPr>
        <w:t xml:space="preserve"> </w:t>
      </w:r>
      <w:r w:rsidR="008D6AFA" w:rsidRPr="00D60CDB">
        <w:rPr>
          <w:rFonts w:ascii="Times New Roman" w:hAnsi="Times New Roman"/>
          <w:b/>
          <w:bCs/>
          <w:sz w:val="20"/>
          <w:szCs w:val="20"/>
        </w:rPr>
        <w:t>704.</w:t>
      </w:r>
      <w:r w:rsidR="00D43547" w:rsidRPr="00D60CDB">
        <w:rPr>
          <w:rFonts w:ascii="Times New Roman" w:hAnsi="Times New Roman"/>
          <w:b/>
          <w:bCs/>
          <w:sz w:val="20"/>
          <w:szCs w:val="20"/>
        </w:rPr>
        <w:t>878.0900</w:t>
      </w:r>
      <w:r w:rsidR="00EA5472" w:rsidRPr="00D60CDB">
        <w:rPr>
          <w:rFonts w:ascii="Times New Roman" w:hAnsi="Times New Roman"/>
          <w:b/>
          <w:bCs/>
          <w:sz w:val="20"/>
          <w:szCs w:val="20"/>
        </w:rPr>
        <w:t xml:space="preserve"> </w:t>
      </w:r>
      <w:r w:rsidRPr="00D60CDB">
        <w:rPr>
          <w:rFonts w:ascii="Times New Roman" w:hAnsi="Times New Roman"/>
          <w:sz w:val="20"/>
          <w:szCs w:val="20"/>
        </w:rPr>
        <w:t xml:space="preserve">or emailed to </w:t>
      </w:r>
      <w:hyperlink r:id="rId7" w:history="1">
        <w:r w:rsidR="00781723" w:rsidRPr="00153F70">
          <w:rPr>
            <w:rStyle w:val="Hyperlink"/>
            <w:rFonts w:ascii="Times New Roman" w:hAnsi="Times New Roman"/>
            <w:b/>
            <w:bCs/>
            <w:sz w:val="20"/>
            <w:szCs w:val="20"/>
          </w:rPr>
          <w:t>jgilbert3@gilbertengineering.com</w:t>
        </w:r>
      </w:hyperlink>
      <w:r w:rsidRPr="00D60CDB">
        <w:rPr>
          <w:rFonts w:ascii="Times New Roman" w:hAnsi="Times New Roman"/>
          <w:b/>
          <w:bCs/>
          <w:sz w:val="20"/>
          <w:szCs w:val="20"/>
        </w:rPr>
        <w:t>.</w:t>
      </w:r>
    </w:p>
    <w:p w:rsidR="005107A7" w:rsidRPr="00D60CDB" w:rsidRDefault="005107A7" w:rsidP="00C74A22">
      <w:pPr>
        <w:rPr>
          <w:rFonts w:ascii="Times New Roman" w:hAnsi="Times New Roman"/>
          <w:sz w:val="20"/>
          <w:szCs w:val="20"/>
        </w:rPr>
      </w:pPr>
    </w:p>
    <w:p w:rsidR="00B216BC" w:rsidRPr="00D60CDB" w:rsidRDefault="00D60CDB" w:rsidP="00C74A22">
      <w:pPr>
        <w:rPr>
          <w:rFonts w:ascii="Times New Roman" w:hAnsi="Times New Roman"/>
          <w:sz w:val="20"/>
          <w:szCs w:val="20"/>
        </w:rPr>
      </w:pPr>
      <w:r w:rsidRPr="00D60CDB">
        <w:rPr>
          <w:rFonts w:ascii="Times New Roman" w:hAnsi="Times New Roman"/>
          <w:b/>
          <w:sz w:val="20"/>
          <w:szCs w:val="20"/>
        </w:rPr>
        <w:t xml:space="preserve">SUBCONTRACTING OPPORTUNITIES: </w:t>
      </w:r>
    </w:p>
    <w:p w:rsidR="00907080" w:rsidRDefault="00907080" w:rsidP="00C74A22">
      <w:pPr>
        <w:rPr>
          <w:rFonts w:ascii="Times New Roman" w:hAnsi="Times New Roman"/>
          <w:sz w:val="20"/>
          <w:szCs w:val="20"/>
        </w:rPr>
      </w:pPr>
    </w:p>
    <w:p w:rsidR="009914B0" w:rsidRDefault="009914B0" w:rsidP="00C74A22">
      <w:pPr>
        <w:rPr>
          <w:rFonts w:ascii="Times New Roman" w:hAnsi="Times New Roman"/>
          <w:sz w:val="20"/>
          <w:szCs w:val="20"/>
        </w:rPr>
      </w:pPr>
      <w:r>
        <w:rPr>
          <w:rFonts w:ascii="Times New Roman" w:hAnsi="Times New Roman"/>
          <w:sz w:val="20"/>
          <w:szCs w:val="20"/>
        </w:rPr>
        <w:t>HAULING</w:t>
      </w:r>
    </w:p>
    <w:p w:rsidR="009914B0" w:rsidRDefault="009914B0" w:rsidP="00C74A22">
      <w:pPr>
        <w:rPr>
          <w:rFonts w:ascii="Times New Roman" w:hAnsi="Times New Roman"/>
          <w:sz w:val="20"/>
          <w:szCs w:val="20"/>
        </w:rPr>
      </w:pPr>
      <w:r>
        <w:rPr>
          <w:rFonts w:ascii="Times New Roman" w:hAnsi="Times New Roman"/>
          <w:sz w:val="20"/>
          <w:szCs w:val="20"/>
        </w:rPr>
        <w:t>DEMO</w:t>
      </w:r>
    </w:p>
    <w:p w:rsidR="009914B0" w:rsidRDefault="009914B0" w:rsidP="00C74A22">
      <w:pPr>
        <w:rPr>
          <w:rFonts w:ascii="Times New Roman" w:hAnsi="Times New Roman"/>
          <w:sz w:val="20"/>
          <w:szCs w:val="20"/>
        </w:rPr>
      </w:pPr>
      <w:r>
        <w:rPr>
          <w:rFonts w:ascii="Times New Roman" w:hAnsi="Times New Roman"/>
          <w:sz w:val="20"/>
          <w:szCs w:val="20"/>
        </w:rPr>
        <w:t>CONCRETE-FLAT-FINISHING</w:t>
      </w:r>
    </w:p>
    <w:p w:rsidR="009914B0" w:rsidRDefault="009914B0" w:rsidP="00C74A22">
      <w:pPr>
        <w:rPr>
          <w:rFonts w:ascii="Times New Roman" w:hAnsi="Times New Roman"/>
          <w:sz w:val="20"/>
          <w:szCs w:val="20"/>
        </w:rPr>
      </w:pPr>
      <w:r>
        <w:rPr>
          <w:rFonts w:ascii="Times New Roman" w:hAnsi="Times New Roman"/>
          <w:sz w:val="20"/>
          <w:szCs w:val="20"/>
        </w:rPr>
        <w:t>PIPING MATERIALS</w:t>
      </w:r>
    </w:p>
    <w:p w:rsidR="009914B0" w:rsidRDefault="009914B0" w:rsidP="00C74A22">
      <w:pPr>
        <w:rPr>
          <w:rFonts w:ascii="Times New Roman" w:hAnsi="Times New Roman"/>
          <w:sz w:val="20"/>
          <w:szCs w:val="20"/>
        </w:rPr>
      </w:pPr>
      <w:r>
        <w:rPr>
          <w:rFonts w:ascii="Times New Roman" w:hAnsi="Times New Roman"/>
          <w:sz w:val="20"/>
          <w:szCs w:val="20"/>
        </w:rPr>
        <w:t>METAL BUILDING</w:t>
      </w:r>
    </w:p>
    <w:p w:rsidR="009914B0" w:rsidRDefault="009914B0" w:rsidP="00C74A22">
      <w:pPr>
        <w:rPr>
          <w:rFonts w:ascii="Times New Roman" w:hAnsi="Times New Roman"/>
          <w:sz w:val="20"/>
          <w:szCs w:val="20"/>
        </w:rPr>
      </w:pPr>
      <w:r>
        <w:rPr>
          <w:rFonts w:ascii="Times New Roman" w:hAnsi="Times New Roman"/>
          <w:sz w:val="20"/>
          <w:szCs w:val="20"/>
        </w:rPr>
        <w:t>MISCELLANEOUS METALS</w:t>
      </w:r>
    </w:p>
    <w:p w:rsidR="009914B0" w:rsidRDefault="009914B0" w:rsidP="00C74A22">
      <w:pPr>
        <w:rPr>
          <w:rFonts w:ascii="Times New Roman" w:hAnsi="Times New Roman"/>
          <w:sz w:val="20"/>
          <w:szCs w:val="20"/>
        </w:rPr>
      </w:pPr>
      <w:r>
        <w:rPr>
          <w:rFonts w:ascii="Times New Roman" w:hAnsi="Times New Roman"/>
          <w:sz w:val="20"/>
          <w:szCs w:val="20"/>
        </w:rPr>
        <w:t>HVAC</w:t>
      </w:r>
    </w:p>
    <w:p w:rsidR="009914B0" w:rsidRDefault="009914B0" w:rsidP="00C74A22">
      <w:pPr>
        <w:rPr>
          <w:rFonts w:ascii="Times New Roman" w:hAnsi="Times New Roman"/>
          <w:sz w:val="20"/>
          <w:szCs w:val="20"/>
        </w:rPr>
      </w:pPr>
      <w:r>
        <w:rPr>
          <w:rFonts w:ascii="Times New Roman" w:hAnsi="Times New Roman"/>
          <w:sz w:val="20"/>
          <w:szCs w:val="20"/>
        </w:rPr>
        <w:t>ELECTRICAL</w:t>
      </w:r>
    </w:p>
    <w:p w:rsidR="009914B0" w:rsidRDefault="009914B0" w:rsidP="00C74A22">
      <w:pPr>
        <w:rPr>
          <w:rFonts w:ascii="Times New Roman" w:hAnsi="Times New Roman"/>
          <w:sz w:val="20"/>
          <w:szCs w:val="20"/>
        </w:rPr>
      </w:pPr>
      <w:r>
        <w:rPr>
          <w:rFonts w:ascii="Times New Roman" w:hAnsi="Times New Roman"/>
          <w:sz w:val="20"/>
          <w:szCs w:val="20"/>
        </w:rPr>
        <w:t>INSTRUMENTATION &amp; CONTROLS</w:t>
      </w:r>
    </w:p>
    <w:p w:rsidR="009914B0" w:rsidRDefault="009914B0" w:rsidP="00C74A22">
      <w:pPr>
        <w:rPr>
          <w:rFonts w:ascii="Times New Roman" w:hAnsi="Times New Roman"/>
          <w:sz w:val="20"/>
          <w:szCs w:val="20"/>
        </w:rPr>
      </w:pPr>
      <w:r>
        <w:rPr>
          <w:rFonts w:ascii="Times New Roman" w:hAnsi="Times New Roman"/>
          <w:sz w:val="20"/>
          <w:szCs w:val="20"/>
        </w:rPr>
        <w:t>EROSION CONTROL</w:t>
      </w:r>
    </w:p>
    <w:p w:rsidR="009914B0" w:rsidRDefault="009914B0" w:rsidP="00C74A22">
      <w:pPr>
        <w:rPr>
          <w:rFonts w:ascii="Times New Roman" w:hAnsi="Times New Roman"/>
          <w:sz w:val="20"/>
          <w:szCs w:val="20"/>
        </w:rPr>
      </w:pPr>
      <w:r>
        <w:rPr>
          <w:rFonts w:ascii="Times New Roman" w:hAnsi="Times New Roman"/>
          <w:sz w:val="20"/>
          <w:szCs w:val="20"/>
        </w:rPr>
        <w:t>ASPHALT PAVING</w:t>
      </w:r>
    </w:p>
    <w:p w:rsidR="00D60CDB" w:rsidRPr="00D60CDB" w:rsidRDefault="00D60CDB" w:rsidP="00C74A22">
      <w:pPr>
        <w:rPr>
          <w:rFonts w:ascii="Times New Roman" w:hAnsi="Times New Roman"/>
          <w:b/>
          <w:sz w:val="20"/>
          <w:szCs w:val="20"/>
        </w:rPr>
      </w:pPr>
    </w:p>
    <w:p w:rsidR="007A2BCC" w:rsidRPr="00D60CDB" w:rsidRDefault="007A2BCC" w:rsidP="007A2BCC">
      <w:pPr>
        <w:rPr>
          <w:rFonts w:ascii="Times New Roman" w:hAnsi="Times New Roman"/>
          <w:sz w:val="20"/>
          <w:szCs w:val="20"/>
        </w:rPr>
      </w:pPr>
      <w:r w:rsidRPr="00D60CDB">
        <w:rPr>
          <w:rFonts w:ascii="Times New Roman" w:hAnsi="Times New Roman"/>
          <w:sz w:val="20"/>
          <w:szCs w:val="20"/>
        </w:rPr>
        <w:t>Should any of the scopes of work be too large for your company to consider in its entirety, we will consider dividing the work into a more manageable size while still giving your firm due consideration.  In addition, financial assistance in the fo</w:t>
      </w:r>
      <w:r w:rsidR="00DD653F" w:rsidRPr="00D60CDB">
        <w:rPr>
          <w:rFonts w:ascii="Times New Roman" w:hAnsi="Times New Roman"/>
          <w:sz w:val="20"/>
          <w:szCs w:val="20"/>
        </w:rPr>
        <w:t xml:space="preserve">rm of joint pay arrangements, </w:t>
      </w:r>
      <w:r w:rsidR="005231C3" w:rsidRPr="00D60CDB">
        <w:rPr>
          <w:rFonts w:ascii="Times New Roman" w:hAnsi="Times New Roman"/>
          <w:sz w:val="20"/>
          <w:szCs w:val="20"/>
        </w:rPr>
        <w:t xml:space="preserve">paying </w:t>
      </w:r>
      <w:r w:rsidRPr="00D60CDB">
        <w:rPr>
          <w:rFonts w:ascii="Times New Roman" w:hAnsi="Times New Roman"/>
          <w:sz w:val="20"/>
          <w:szCs w:val="20"/>
        </w:rPr>
        <w:t>directly for materials</w:t>
      </w:r>
      <w:r w:rsidR="00DD653F" w:rsidRPr="00D60CDB">
        <w:rPr>
          <w:rFonts w:ascii="Times New Roman" w:hAnsi="Times New Roman"/>
          <w:sz w:val="20"/>
          <w:szCs w:val="20"/>
        </w:rPr>
        <w:t>, and Quick Pay Agreements</w:t>
      </w:r>
      <w:r w:rsidRPr="00D60CDB">
        <w:rPr>
          <w:rFonts w:ascii="Times New Roman" w:hAnsi="Times New Roman"/>
          <w:sz w:val="20"/>
          <w:szCs w:val="20"/>
        </w:rPr>
        <w:t xml:space="preserve"> will also be considered.  </w:t>
      </w:r>
      <w:r w:rsidR="00CA457B" w:rsidRPr="00D60CDB">
        <w:rPr>
          <w:rFonts w:ascii="Times New Roman" w:hAnsi="Times New Roman"/>
          <w:sz w:val="20"/>
          <w:szCs w:val="20"/>
        </w:rPr>
        <w:t>Should your company require assistance with bonding, insurance, or other financial arrangements in order to provide a responsive bid, please contact us to discuss these needs.</w:t>
      </w:r>
    </w:p>
    <w:p w:rsidR="009D463C" w:rsidRPr="00D60CDB" w:rsidRDefault="009D463C" w:rsidP="007A2BCC">
      <w:pPr>
        <w:rPr>
          <w:rFonts w:ascii="Times New Roman" w:hAnsi="Times New Roman"/>
          <w:sz w:val="20"/>
          <w:szCs w:val="20"/>
        </w:rPr>
      </w:pPr>
    </w:p>
    <w:p w:rsidR="007A2BCC" w:rsidRDefault="007A2BCC" w:rsidP="007A2BCC">
      <w:pPr>
        <w:rPr>
          <w:rFonts w:ascii="Times New Roman" w:hAnsi="Times New Roman"/>
          <w:sz w:val="20"/>
          <w:szCs w:val="20"/>
        </w:rPr>
      </w:pPr>
      <w:r w:rsidRPr="00D60CDB">
        <w:rPr>
          <w:rFonts w:ascii="Times New Roman" w:hAnsi="Times New Roman"/>
          <w:sz w:val="20"/>
          <w:szCs w:val="20"/>
        </w:rPr>
        <w:t>We request that you respond promptly whether you have any interest in this project.  Thank you for your consideration.</w:t>
      </w:r>
      <w:r w:rsidR="00D60CDB" w:rsidRPr="00D60CDB">
        <w:rPr>
          <w:rFonts w:ascii="Times New Roman" w:hAnsi="Times New Roman"/>
          <w:sz w:val="20"/>
          <w:szCs w:val="20"/>
        </w:rPr>
        <w:t xml:space="preserve"> Please indica</w:t>
      </w:r>
      <w:r w:rsidR="005D7A90">
        <w:rPr>
          <w:rFonts w:ascii="Times New Roman" w:hAnsi="Times New Roman"/>
          <w:sz w:val="20"/>
          <w:szCs w:val="20"/>
        </w:rPr>
        <w:t>te inten</w:t>
      </w:r>
      <w:r w:rsidR="00C44A4E">
        <w:rPr>
          <w:rFonts w:ascii="Times New Roman" w:hAnsi="Times New Roman"/>
          <w:sz w:val="20"/>
          <w:szCs w:val="20"/>
        </w:rPr>
        <w:t>t</w:t>
      </w:r>
      <w:r w:rsidR="005D7A90">
        <w:rPr>
          <w:rFonts w:ascii="Times New Roman" w:hAnsi="Times New Roman"/>
          <w:sz w:val="20"/>
          <w:szCs w:val="20"/>
        </w:rPr>
        <w:t>ions and scan or fax this form</w:t>
      </w:r>
      <w:r w:rsidR="00D60CDB" w:rsidRPr="00D60CDB">
        <w:rPr>
          <w:rFonts w:ascii="Times New Roman" w:hAnsi="Times New Roman"/>
          <w:sz w:val="20"/>
          <w:szCs w:val="20"/>
        </w:rPr>
        <w:t xml:space="preserve"> back using the contact information above. </w:t>
      </w:r>
    </w:p>
    <w:p w:rsidR="00D60CDB" w:rsidRDefault="00D60CDB" w:rsidP="007A2BCC">
      <w:pPr>
        <w:rPr>
          <w:rFonts w:ascii="Times New Roman" w:hAnsi="Times New Roman"/>
          <w:sz w:val="20"/>
          <w:szCs w:val="20"/>
        </w:rPr>
      </w:pPr>
    </w:p>
    <w:p w:rsidR="00D60CDB" w:rsidRPr="00D60CDB" w:rsidRDefault="00D60CDB" w:rsidP="00D60CDB">
      <w:pPr>
        <w:rPr>
          <w:rFonts w:ascii="Times New Roman" w:hAnsi="Times New Roman"/>
          <w:sz w:val="20"/>
          <w:szCs w:val="20"/>
        </w:rPr>
      </w:pPr>
      <w:r w:rsidRPr="00D60CDB">
        <w:rPr>
          <w:rFonts w:ascii="Times New Roman" w:hAnsi="Times New Roman"/>
          <w:sz w:val="20"/>
          <w:szCs w:val="20"/>
        </w:rPr>
        <w:t>Sincerely,</w:t>
      </w:r>
    </w:p>
    <w:p w:rsidR="00D60CDB" w:rsidRPr="00D60CDB" w:rsidRDefault="00D60CDB" w:rsidP="00D60CDB">
      <w:pPr>
        <w:rPr>
          <w:rFonts w:ascii="Times New Roman" w:hAnsi="Times New Roman"/>
          <w:sz w:val="20"/>
          <w:szCs w:val="20"/>
        </w:rPr>
      </w:pPr>
    </w:p>
    <w:p w:rsidR="00D60CDB" w:rsidRPr="004F05D7" w:rsidRDefault="004F05D7" w:rsidP="007A2BCC">
      <w:pPr>
        <w:rPr>
          <w:rFonts w:ascii="Times New Roman" w:hAnsi="Times New Roman"/>
          <w:i/>
          <w:sz w:val="20"/>
          <w:szCs w:val="20"/>
        </w:rPr>
      </w:pPr>
      <w:r w:rsidRPr="004F05D7">
        <w:rPr>
          <w:rFonts w:ascii="Times New Roman" w:hAnsi="Times New Roman"/>
          <w:i/>
          <w:sz w:val="20"/>
          <w:szCs w:val="20"/>
        </w:rPr>
        <w:t>Gilbert Engineering Company</w:t>
      </w:r>
    </w:p>
    <w:p w:rsidR="004F05D7" w:rsidRDefault="004F05D7" w:rsidP="007A2BCC">
      <w:pPr>
        <w:rPr>
          <w:rFonts w:ascii="Times New Roman" w:hAnsi="Times New Roman"/>
          <w:sz w:val="20"/>
          <w:szCs w:val="20"/>
        </w:rPr>
      </w:pPr>
    </w:p>
    <w:p w:rsidR="004F05D7" w:rsidRDefault="004F05D7" w:rsidP="007A2BCC">
      <w:pPr>
        <w:rPr>
          <w:rFonts w:ascii="Times New Roman" w:hAnsi="Times New Roman"/>
          <w:sz w:val="20"/>
          <w:szCs w:val="20"/>
        </w:rPr>
      </w:pPr>
    </w:p>
    <w:p w:rsidR="00D60CDB" w:rsidRPr="00D60CDB" w:rsidRDefault="00D60CDB" w:rsidP="007A2BCC">
      <w:pPr>
        <w:rPr>
          <w:rFonts w:ascii="Times New Roman" w:hAnsi="Times New Roman"/>
          <w:sz w:val="20"/>
          <w:szCs w:val="20"/>
        </w:rPr>
      </w:pPr>
      <w:r>
        <w:rPr>
          <w:rFonts w:ascii="Times New Roman" w:hAnsi="Times New Roman"/>
          <w:sz w:val="20"/>
          <w:szCs w:val="20"/>
        </w:rPr>
        <w:t>……………………………………………………………………………………………………………………….......</w:t>
      </w:r>
    </w:p>
    <w:p w:rsidR="00D60CDB" w:rsidRPr="004F05D7" w:rsidRDefault="004F05D7" w:rsidP="00D60CDB">
      <w:pPr>
        <w:jc w:val="center"/>
        <w:rPr>
          <w:rFonts w:ascii="Times New Roman" w:hAnsi="Times New Roman"/>
          <w:sz w:val="28"/>
          <w:szCs w:val="28"/>
        </w:rPr>
      </w:pPr>
      <w:r w:rsidRPr="004F05D7">
        <w:rPr>
          <w:rFonts w:ascii="Times New Roman" w:hAnsi="Times New Roman"/>
          <w:sz w:val="28"/>
          <w:szCs w:val="28"/>
        </w:rPr>
        <w:t>RESPONSE RECEIPT</w:t>
      </w:r>
    </w:p>
    <w:p w:rsidR="00D60CDB" w:rsidRDefault="00D60CDB" w:rsidP="007A2BCC">
      <w:pPr>
        <w:rPr>
          <w:rFonts w:ascii="Times New Roman" w:hAnsi="Times New Roman"/>
          <w:sz w:val="20"/>
          <w:szCs w:val="20"/>
        </w:rPr>
      </w:pPr>
    </w:p>
    <w:p w:rsidR="00D60CDB" w:rsidRDefault="00D60CDB" w:rsidP="00D60CDB">
      <w:pPr>
        <w:jc w:val="center"/>
        <w:rPr>
          <w:rFonts w:ascii="Times New Roman" w:hAnsi="Times New Roman"/>
          <w:sz w:val="20"/>
          <w:szCs w:val="20"/>
        </w:rPr>
      </w:pPr>
      <w:r w:rsidRPr="00D60CDB">
        <w:rPr>
          <w:rFonts w:ascii="Times New Roman" w:hAnsi="Times New Roman"/>
          <w:sz w:val="20"/>
          <w:szCs w:val="20"/>
        </w:rPr>
        <w:t>_____We will be Bidding</w:t>
      </w:r>
      <w:r w:rsidRPr="00D60CDB">
        <w:rPr>
          <w:rFonts w:ascii="Times New Roman" w:hAnsi="Times New Roman"/>
          <w:sz w:val="20"/>
          <w:szCs w:val="20"/>
        </w:rPr>
        <w:tab/>
      </w:r>
      <w:r w:rsidRPr="00D60CDB">
        <w:rPr>
          <w:rFonts w:ascii="Times New Roman" w:hAnsi="Times New Roman"/>
          <w:sz w:val="20"/>
          <w:szCs w:val="20"/>
        </w:rPr>
        <w:tab/>
        <w:t xml:space="preserve">______We will </w:t>
      </w:r>
      <w:r w:rsidRPr="00D60CDB">
        <w:rPr>
          <w:rFonts w:ascii="Times New Roman" w:hAnsi="Times New Roman"/>
          <w:b/>
          <w:sz w:val="20"/>
          <w:szCs w:val="20"/>
          <w:u w:val="single"/>
        </w:rPr>
        <w:t>not</w:t>
      </w:r>
      <w:r w:rsidRPr="00D60CDB">
        <w:rPr>
          <w:rFonts w:ascii="Times New Roman" w:hAnsi="Times New Roman"/>
          <w:sz w:val="20"/>
          <w:szCs w:val="20"/>
        </w:rPr>
        <w:t xml:space="preserve"> be bidding</w:t>
      </w:r>
    </w:p>
    <w:p w:rsidR="004F05D7" w:rsidRDefault="004F05D7" w:rsidP="00D60CDB">
      <w:pPr>
        <w:jc w:val="center"/>
        <w:rPr>
          <w:rFonts w:ascii="Times New Roman" w:hAnsi="Times New Roman"/>
          <w:sz w:val="20"/>
          <w:szCs w:val="20"/>
        </w:rPr>
      </w:pPr>
    </w:p>
    <w:p w:rsidR="004F05D7" w:rsidRDefault="004F05D7" w:rsidP="004F05D7">
      <w:pPr>
        <w:rPr>
          <w:rFonts w:ascii="Times New Roman" w:hAnsi="Times New Roman"/>
          <w:sz w:val="20"/>
          <w:szCs w:val="20"/>
        </w:rPr>
      </w:pPr>
      <w:r>
        <w:rPr>
          <w:rFonts w:ascii="Times New Roman" w:hAnsi="Times New Roman"/>
          <w:sz w:val="20"/>
          <w:szCs w:val="20"/>
        </w:rPr>
        <w:lastRenderedPageBreak/>
        <w:t>Company Name &amp; Contact_______________________________________________________________________</w:t>
      </w:r>
    </w:p>
    <w:p w:rsidR="00D60CDB" w:rsidRDefault="00D60CDB" w:rsidP="007A2BCC">
      <w:pPr>
        <w:rPr>
          <w:rFonts w:ascii="Times New Roman" w:hAnsi="Times New Roman"/>
          <w:sz w:val="20"/>
          <w:szCs w:val="20"/>
        </w:rPr>
      </w:pPr>
    </w:p>
    <w:p w:rsidR="00D60CDB" w:rsidRDefault="00D60CDB" w:rsidP="007A2BCC">
      <w:pPr>
        <w:rPr>
          <w:rFonts w:ascii="Times New Roman" w:hAnsi="Times New Roman"/>
          <w:sz w:val="20"/>
          <w:szCs w:val="20"/>
        </w:rPr>
      </w:pPr>
      <w:r>
        <w:rPr>
          <w:rFonts w:ascii="Times New Roman" w:hAnsi="Times New Roman"/>
          <w:sz w:val="20"/>
          <w:szCs w:val="20"/>
        </w:rPr>
        <w:t>Minority Classification (MBE, WBE, etc.) if applicable_________________________________________________</w:t>
      </w:r>
    </w:p>
    <w:p w:rsidR="00D60CDB" w:rsidRDefault="00D60CDB" w:rsidP="007A2BCC">
      <w:pPr>
        <w:rPr>
          <w:rFonts w:ascii="Times New Roman" w:hAnsi="Times New Roman"/>
          <w:sz w:val="20"/>
          <w:szCs w:val="20"/>
        </w:rPr>
      </w:pPr>
    </w:p>
    <w:p w:rsidR="00D60CDB" w:rsidRDefault="00D60CDB" w:rsidP="007A2BCC">
      <w:pPr>
        <w:rPr>
          <w:rFonts w:ascii="Times New Roman" w:hAnsi="Times New Roman"/>
          <w:sz w:val="20"/>
          <w:szCs w:val="20"/>
        </w:rPr>
      </w:pPr>
      <w:r>
        <w:rPr>
          <w:rFonts w:ascii="Times New Roman" w:hAnsi="Times New Roman"/>
          <w:sz w:val="20"/>
          <w:szCs w:val="20"/>
        </w:rPr>
        <w:t>Scope of Work Planning on Bidding________________________________________________________________</w:t>
      </w:r>
    </w:p>
    <w:p w:rsidR="004F05D7" w:rsidRDefault="004F05D7" w:rsidP="007A2BCC">
      <w:pPr>
        <w:rPr>
          <w:rFonts w:ascii="Times New Roman" w:hAnsi="Times New Roman"/>
          <w:sz w:val="20"/>
          <w:szCs w:val="20"/>
        </w:rPr>
      </w:pPr>
    </w:p>
    <w:p w:rsidR="001F0FA4" w:rsidRDefault="001F0FA4">
      <w:pPr>
        <w:rPr>
          <w:rFonts w:ascii="Times New Roman" w:hAnsi="Times New Roman"/>
          <w:color w:val="000000"/>
          <w:sz w:val="20"/>
          <w:szCs w:val="20"/>
        </w:rPr>
      </w:pPr>
    </w:p>
    <w:p w:rsidR="005107A7" w:rsidRPr="00EE420D" w:rsidRDefault="00C74A22" w:rsidP="00EE420D">
      <w:pPr>
        <w:rPr>
          <w:rFonts w:ascii="Times New Roman" w:hAnsi="Times New Roman"/>
          <w:i/>
          <w:color w:val="808080" w:themeColor="background1" w:themeShade="80"/>
          <w:sz w:val="16"/>
          <w:szCs w:val="16"/>
        </w:rPr>
      </w:pPr>
      <w:r w:rsidRPr="00ED4D8E">
        <w:rPr>
          <w:rFonts w:ascii="Times New Roman" w:hAnsi="Times New Roman"/>
          <w:i/>
          <w:color w:val="808080" w:themeColor="background1" w:themeShade="80"/>
          <w:sz w:val="16"/>
          <w:szCs w:val="16"/>
        </w:rPr>
        <w:t>This email is confidential and intended solely and exclusively for the individual identified above. If the recipient of this email is not the identified above, please immediately notify the sender by telephone and delete this email; please do not read, copy, distribute, or disseminate this email.</w:t>
      </w:r>
    </w:p>
    <w:sectPr w:rsidR="005107A7" w:rsidRPr="00EE420D" w:rsidSect="003E70AA">
      <w:headerReference w:type="default" r:id="rId8"/>
      <w:pgSz w:w="12240" w:h="15840"/>
      <w:pgMar w:top="1440" w:right="1440" w:bottom="1440" w:left="144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9B9" w:rsidRDefault="00ED59B9" w:rsidP="008D6AFA">
      <w:r>
        <w:separator/>
      </w:r>
    </w:p>
  </w:endnote>
  <w:endnote w:type="continuationSeparator" w:id="0">
    <w:p w:rsidR="00ED59B9" w:rsidRDefault="00ED59B9" w:rsidP="008D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9B9" w:rsidRDefault="00ED59B9" w:rsidP="008D6AFA">
      <w:r>
        <w:separator/>
      </w:r>
    </w:p>
  </w:footnote>
  <w:footnote w:type="continuationSeparator" w:id="0">
    <w:p w:rsidR="00ED59B9" w:rsidRDefault="00ED59B9" w:rsidP="008D6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CDB" w:rsidRPr="00320606" w:rsidRDefault="00320606" w:rsidP="00D60CDB">
    <w:pPr>
      <w:pStyle w:val="Header"/>
      <w:jc w:val="right"/>
      <w:rPr>
        <w:rFonts w:ascii="Times New Roman" w:hAnsi="Times New Roman"/>
        <w:sz w:val="20"/>
        <w:szCs w:val="20"/>
        <w14:shadow w14:blurRad="50800" w14:dist="38100" w14:dir="2700000" w14:sx="100000" w14:sy="100000" w14:kx="0" w14:ky="0" w14:algn="tl">
          <w14:srgbClr w14:val="000000">
            <w14:alpha w14:val="60000"/>
          </w14:srgbClr>
        </w14:shadow>
      </w:rPr>
    </w:pPr>
    <w:r w:rsidRPr="00320606">
      <w:rPr>
        <w:noProof/>
        <w:color w:val="003399"/>
      </w:rPr>
      <w:drawing>
        <wp:anchor distT="0" distB="0" distL="114300" distR="114300" simplePos="0" relativeHeight="251658240" behindDoc="1" locked="0" layoutInCell="1" allowOverlap="1" wp14:anchorId="75E3DCE1" wp14:editId="419D8B24">
          <wp:simplePos x="0" y="0"/>
          <wp:positionH relativeFrom="column">
            <wp:posOffset>38100</wp:posOffset>
          </wp:positionH>
          <wp:positionV relativeFrom="paragraph">
            <wp:posOffset>28575</wp:posOffset>
          </wp:positionV>
          <wp:extent cx="1514475" cy="618754"/>
          <wp:effectExtent l="0" t="0" r="0" b="0"/>
          <wp:wrapNone/>
          <wp:docPr id="1" name="Picture 1" descr="G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4475" cy="6187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CDB" w:rsidRPr="00320606">
      <w:rPr>
        <w:rFonts w:ascii="Times New Roman" w:hAnsi="Times New Roman"/>
        <w:sz w:val="20"/>
        <w:szCs w:val="20"/>
        <w14:shadow w14:blurRad="50800" w14:dist="38100" w14:dir="2700000" w14:sx="100000" w14:sy="100000" w14:kx="0" w14:ky="0" w14:algn="tl">
          <w14:srgbClr w14:val="000000">
            <w14:alpha w14:val="60000"/>
          </w14:srgbClr>
        </w14:shadow>
      </w:rPr>
      <w:t xml:space="preserve">638 South Meeting Street  </w:t>
    </w:r>
  </w:p>
  <w:p w:rsidR="00D60CDB" w:rsidRPr="00320606" w:rsidRDefault="00D60CDB" w:rsidP="00D60CDB">
    <w:pPr>
      <w:pStyle w:val="Header"/>
      <w:jc w:val="right"/>
      <w:rPr>
        <w:rFonts w:ascii="Times New Roman" w:hAnsi="Times New Roman"/>
        <w:sz w:val="20"/>
        <w:szCs w:val="20"/>
        <w14:shadow w14:blurRad="50800" w14:dist="38100" w14:dir="2700000" w14:sx="100000" w14:sy="100000" w14:kx="0" w14:ky="0" w14:algn="tl">
          <w14:srgbClr w14:val="000000">
            <w14:alpha w14:val="60000"/>
          </w14:srgbClr>
        </w14:shadow>
      </w:rPr>
    </w:pPr>
    <w:r w:rsidRPr="00320606">
      <w:rPr>
        <w:rFonts w:ascii="Times New Roman" w:hAnsi="Times New Roman"/>
        <w:sz w:val="20"/>
        <w:szCs w:val="20"/>
        <w14:shadow w14:blurRad="50800" w14:dist="38100" w14:dir="2700000" w14:sx="100000" w14:sy="100000" w14:kx="0" w14:ky="0" w14:algn="tl">
          <w14:srgbClr w14:val="000000">
            <w14:alpha w14:val="60000"/>
          </w14:srgbClr>
        </w14:shadow>
      </w:rPr>
      <w:t>Statesville NC 28677</w:t>
    </w:r>
  </w:p>
  <w:p w:rsidR="00D60CDB" w:rsidRPr="00320606" w:rsidRDefault="00D60CDB" w:rsidP="00D60CDB">
    <w:pPr>
      <w:pStyle w:val="Header"/>
      <w:jc w:val="right"/>
      <w:rPr>
        <w:rFonts w:ascii="Times New Roman" w:hAnsi="Times New Roman"/>
        <w:sz w:val="20"/>
        <w:szCs w:val="20"/>
        <w14:shadow w14:blurRad="50800" w14:dist="38100" w14:dir="2700000" w14:sx="100000" w14:sy="100000" w14:kx="0" w14:ky="0" w14:algn="tl">
          <w14:srgbClr w14:val="000000">
            <w14:alpha w14:val="60000"/>
          </w14:srgbClr>
        </w14:shadow>
      </w:rPr>
    </w:pPr>
    <w:r w:rsidRPr="00320606">
      <w:rPr>
        <w:rFonts w:ascii="Times New Roman" w:hAnsi="Times New Roman"/>
        <w:sz w:val="20"/>
        <w:szCs w:val="20"/>
        <w14:shadow w14:blurRad="50800" w14:dist="38100" w14:dir="2700000" w14:sx="100000" w14:sy="100000" w14:kx="0" w14:ky="0" w14:algn="tl">
          <w14:srgbClr w14:val="000000">
            <w14:alpha w14:val="60000"/>
          </w14:srgbClr>
        </w14:shadow>
      </w:rPr>
      <w:t xml:space="preserve">Phone (704) 872-0986   </w:t>
    </w:r>
  </w:p>
  <w:p w:rsidR="00D60CDB" w:rsidRPr="00320606" w:rsidRDefault="00320606" w:rsidP="00320606">
    <w:pPr>
      <w:pStyle w:val="Header"/>
      <w:tabs>
        <w:tab w:val="left" w:pos="4035"/>
      </w:tabs>
      <w:rPr>
        <w:rFonts w:ascii="Times New Roman" w:hAnsi="Times New Roman"/>
        <w:sz w:val="20"/>
        <w:szCs w:val="20"/>
        <w14:shadow w14:blurRad="50800" w14:dist="38100" w14:dir="2700000" w14:sx="100000" w14:sy="100000" w14:kx="0" w14:ky="0" w14:algn="tl">
          <w14:srgbClr w14:val="000000">
            <w14:alpha w14:val="60000"/>
          </w14:srgbClr>
        </w14:shadow>
      </w:rPr>
    </w:pPr>
    <w:r w:rsidRPr="00320606">
      <w:rPr>
        <w:rFonts w:ascii="Times New Roman" w:hAnsi="Times New Roman"/>
        <w:sz w:val="20"/>
        <w:szCs w:val="20"/>
        <w14:shadow w14:blurRad="50800" w14:dist="38100" w14:dir="2700000" w14:sx="100000" w14:sy="100000" w14:kx="0" w14:ky="0" w14:algn="tl">
          <w14:srgbClr w14:val="000000">
            <w14:alpha w14:val="60000"/>
          </w14:srgbClr>
        </w14:shadow>
      </w:rPr>
      <w:tab/>
    </w:r>
    <w:r w:rsidRPr="00320606">
      <w:rPr>
        <w:rFonts w:ascii="Times New Roman" w:hAnsi="Times New Roman"/>
        <w:sz w:val="20"/>
        <w:szCs w:val="20"/>
        <w14:shadow w14:blurRad="50800" w14:dist="38100" w14:dir="2700000" w14:sx="100000" w14:sy="100000" w14:kx="0" w14:ky="0" w14:algn="tl">
          <w14:srgbClr w14:val="000000">
            <w14:alpha w14:val="60000"/>
          </w14:srgbClr>
        </w14:shadow>
      </w:rPr>
      <w:tab/>
    </w:r>
    <w:r w:rsidRPr="00320606">
      <w:rPr>
        <w:rFonts w:ascii="Times New Roman" w:hAnsi="Times New Roman"/>
        <w:sz w:val="20"/>
        <w:szCs w:val="20"/>
        <w14:shadow w14:blurRad="50800" w14:dist="38100" w14:dir="2700000" w14:sx="100000" w14:sy="100000" w14:kx="0" w14:ky="0" w14:algn="tl">
          <w14:srgbClr w14:val="000000">
            <w14:alpha w14:val="60000"/>
          </w14:srgbClr>
        </w14:shadow>
      </w:rPr>
      <w:tab/>
    </w:r>
    <w:r w:rsidR="00D60CDB" w:rsidRPr="00320606">
      <w:rPr>
        <w:rFonts w:ascii="Times New Roman" w:hAnsi="Times New Roman"/>
        <w:sz w:val="20"/>
        <w:szCs w:val="20"/>
        <w14:shadow w14:blurRad="50800" w14:dist="38100" w14:dir="2700000" w14:sx="100000" w14:sy="100000" w14:kx="0" w14:ky="0" w14:algn="tl">
          <w14:srgbClr w14:val="000000">
            <w14:alpha w14:val="60000"/>
          </w14:srgbClr>
        </w14:shadow>
      </w:rPr>
      <w:t xml:space="preserve"> Fax (704) 878-0900</w:t>
    </w:r>
  </w:p>
  <w:p w:rsidR="00D60CDB" w:rsidRDefault="00D60CDB" w:rsidP="00D60CD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22"/>
    <w:rsid w:val="00023F58"/>
    <w:rsid w:val="000F3D24"/>
    <w:rsid w:val="001503C3"/>
    <w:rsid w:val="001569E0"/>
    <w:rsid w:val="001A767A"/>
    <w:rsid w:val="001A7F3E"/>
    <w:rsid w:val="001F0FA4"/>
    <w:rsid w:val="00207E8B"/>
    <w:rsid w:val="00226AC5"/>
    <w:rsid w:val="002D0B2E"/>
    <w:rsid w:val="002E5787"/>
    <w:rsid w:val="00320606"/>
    <w:rsid w:val="00321267"/>
    <w:rsid w:val="00382F00"/>
    <w:rsid w:val="00393736"/>
    <w:rsid w:val="003953EF"/>
    <w:rsid w:val="003B7BF2"/>
    <w:rsid w:val="003E70AA"/>
    <w:rsid w:val="00437C18"/>
    <w:rsid w:val="00456412"/>
    <w:rsid w:val="004712E4"/>
    <w:rsid w:val="004A1BAC"/>
    <w:rsid w:val="004A5379"/>
    <w:rsid w:val="004F05D7"/>
    <w:rsid w:val="005107A7"/>
    <w:rsid w:val="00521045"/>
    <w:rsid w:val="005231C3"/>
    <w:rsid w:val="005652D3"/>
    <w:rsid w:val="005D7A90"/>
    <w:rsid w:val="006558E2"/>
    <w:rsid w:val="006A159F"/>
    <w:rsid w:val="006C799E"/>
    <w:rsid w:val="00755478"/>
    <w:rsid w:val="00781723"/>
    <w:rsid w:val="00793037"/>
    <w:rsid w:val="007A2BCC"/>
    <w:rsid w:val="007A3154"/>
    <w:rsid w:val="007D4328"/>
    <w:rsid w:val="0081529C"/>
    <w:rsid w:val="008D6AFA"/>
    <w:rsid w:val="008E66A3"/>
    <w:rsid w:val="00907080"/>
    <w:rsid w:val="00951DA0"/>
    <w:rsid w:val="00952E0B"/>
    <w:rsid w:val="00971988"/>
    <w:rsid w:val="0098636E"/>
    <w:rsid w:val="009914B0"/>
    <w:rsid w:val="009934E8"/>
    <w:rsid w:val="009B648F"/>
    <w:rsid w:val="009D463C"/>
    <w:rsid w:val="00A01452"/>
    <w:rsid w:val="00A9526C"/>
    <w:rsid w:val="00AB6309"/>
    <w:rsid w:val="00AC11CE"/>
    <w:rsid w:val="00AC2029"/>
    <w:rsid w:val="00B216BC"/>
    <w:rsid w:val="00B91B17"/>
    <w:rsid w:val="00BB7F46"/>
    <w:rsid w:val="00BD0B3B"/>
    <w:rsid w:val="00C35143"/>
    <w:rsid w:val="00C44A4E"/>
    <w:rsid w:val="00C74A22"/>
    <w:rsid w:val="00C90A33"/>
    <w:rsid w:val="00CA457B"/>
    <w:rsid w:val="00CC635A"/>
    <w:rsid w:val="00CE1B9E"/>
    <w:rsid w:val="00CF350A"/>
    <w:rsid w:val="00CF4E38"/>
    <w:rsid w:val="00D042B4"/>
    <w:rsid w:val="00D23F1F"/>
    <w:rsid w:val="00D43547"/>
    <w:rsid w:val="00D45E36"/>
    <w:rsid w:val="00D46D6A"/>
    <w:rsid w:val="00D56CD5"/>
    <w:rsid w:val="00D60CDB"/>
    <w:rsid w:val="00DC3CA7"/>
    <w:rsid w:val="00DD653F"/>
    <w:rsid w:val="00E243BC"/>
    <w:rsid w:val="00E43231"/>
    <w:rsid w:val="00E92B54"/>
    <w:rsid w:val="00EA5472"/>
    <w:rsid w:val="00ED1073"/>
    <w:rsid w:val="00ED4D8E"/>
    <w:rsid w:val="00ED59B9"/>
    <w:rsid w:val="00EE420D"/>
    <w:rsid w:val="00EF307A"/>
    <w:rsid w:val="00FC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F0BB9E-00DF-447D-A809-421A06B5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4A2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A22"/>
    <w:rPr>
      <w:color w:val="0563C1"/>
      <w:u w:val="single"/>
    </w:rPr>
  </w:style>
  <w:style w:type="paragraph" w:customStyle="1" w:styleId="companyname">
    <w:name w:val="companyname"/>
    <w:basedOn w:val="Normal"/>
    <w:rsid w:val="002E5787"/>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8D6AFA"/>
    <w:pPr>
      <w:tabs>
        <w:tab w:val="center" w:pos="4680"/>
        <w:tab w:val="right" w:pos="9360"/>
      </w:tabs>
    </w:pPr>
  </w:style>
  <w:style w:type="character" w:customStyle="1" w:styleId="HeaderChar">
    <w:name w:val="Header Char"/>
    <w:basedOn w:val="DefaultParagraphFont"/>
    <w:link w:val="Header"/>
    <w:uiPriority w:val="99"/>
    <w:rsid w:val="008D6AFA"/>
    <w:rPr>
      <w:rFonts w:ascii="Calibri" w:hAnsi="Calibri" w:cs="Times New Roman"/>
    </w:rPr>
  </w:style>
  <w:style w:type="paragraph" w:styleId="Footer">
    <w:name w:val="footer"/>
    <w:basedOn w:val="Normal"/>
    <w:link w:val="FooterChar"/>
    <w:uiPriority w:val="99"/>
    <w:unhideWhenUsed/>
    <w:rsid w:val="008D6AFA"/>
    <w:pPr>
      <w:tabs>
        <w:tab w:val="center" w:pos="4680"/>
        <w:tab w:val="right" w:pos="9360"/>
      </w:tabs>
    </w:pPr>
  </w:style>
  <w:style w:type="character" w:customStyle="1" w:styleId="FooterChar">
    <w:name w:val="Footer Char"/>
    <w:basedOn w:val="DefaultParagraphFont"/>
    <w:link w:val="Footer"/>
    <w:uiPriority w:val="99"/>
    <w:rsid w:val="008D6AFA"/>
    <w:rPr>
      <w:rFonts w:ascii="Calibri" w:hAnsi="Calibri" w:cs="Times New Roman"/>
    </w:rPr>
  </w:style>
  <w:style w:type="character" w:styleId="FollowedHyperlink">
    <w:name w:val="FollowedHyperlink"/>
    <w:basedOn w:val="DefaultParagraphFont"/>
    <w:uiPriority w:val="99"/>
    <w:semiHidden/>
    <w:unhideWhenUsed/>
    <w:rsid w:val="00B216BC"/>
    <w:rPr>
      <w:color w:val="954F72" w:themeColor="followedHyperlink"/>
      <w:u w:val="single"/>
    </w:rPr>
  </w:style>
  <w:style w:type="paragraph" w:styleId="BalloonText">
    <w:name w:val="Balloon Text"/>
    <w:basedOn w:val="Normal"/>
    <w:link w:val="BalloonTextChar"/>
    <w:uiPriority w:val="99"/>
    <w:semiHidden/>
    <w:unhideWhenUsed/>
    <w:rsid w:val="00E43231"/>
    <w:rPr>
      <w:rFonts w:ascii="Tahoma" w:hAnsi="Tahoma" w:cs="Tahoma"/>
      <w:sz w:val="16"/>
      <w:szCs w:val="16"/>
    </w:rPr>
  </w:style>
  <w:style w:type="character" w:customStyle="1" w:styleId="BalloonTextChar">
    <w:name w:val="Balloon Text Char"/>
    <w:basedOn w:val="DefaultParagraphFont"/>
    <w:link w:val="BalloonText"/>
    <w:uiPriority w:val="99"/>
    <w:semiHidden/>
    <w:rsid w:val="00E43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98984">
      <w:bodyDiv w:val="1"/>
      <w:marLeft w:val="0"/>
      <w:marRight w:val="0"/>
      <w:marTop w:val="0"/>
      <w:marBottom w:val="0"/>
      <w:divBdr>
        <w:top w:val="none" w:sz="0" w:space="0" w:color="auto"/>
        <w:left w:val="none" w:sz="0" w:space="0" w:color="auto"/>
        <w:bottom w:val="none" w:sz="0" w:space="0" w:color="auto"/>
        <w:right w:val="none" w:sz="0" w:space="0" w:color="auto"/>
      </w:divBdr>
    </w:div>
    <w:div w:id="682173580">
      <w:bodyDiv w:val="1"/>
      <w:marLeft w:val="0"/>
      <w:marRight w:val="0"/>
      <w:marTop w:val="0"/>
      <w:marBottom w:val="0"/>
      <w:divBdr>
        <w:top w:val="none" w:sz="0" w:space="0" w:color="auto"/>
        <w:left w:val="none" w:sz="0" w:space="0" w:color="auto"/>
        <w:bottom w:val="none" w:sz="0" w:space="0" w:color="auto"/>
        <w:right w:val="none" w:sz="0" w:space="0" w:color="auto"/>
      </w:divBdr>
    </w:div>
    <w:div w:id="808474464">
      <w:bodyDiv w:val="1"/>
      <w:marLeft w:val="0"/>
      <w:marRight w:val="0"/>
      <w:marTop w:val="0"/>
      <w:marBottom w:val="0"/>
      <w:divBdr>
        <w:top w:val="none" w:sz="0" w:space="0" w:color="auto"/>
        <w:left w:val="none" w:sz="0" w:space="0" w:color="auto"/>
        <w:bottom w:val="none" w:sz="0" w:space="0" w:color="auto"/>
        <w:right w:val="none" w:sz="0" w:space="0" w:color="auto"/>
      </w:divBdr>
    </w:div>
    <w:div w:id="914782236">
      <w:bodyDiv w:val="1"/>
      <w:marLeft w:val="0"/>
      <w:marRight w:val="0"/>
      <w:marTop w:val="0"/>
      <w:marBottom w:val="0"/>
      <w:divBdr>
        <w:top w:val="none" w:sz="0" w:space="0" w:color="auto"/>
        <w:left w:val="none" w:sz="0" w:space="0" w:color="auto"/>
        <w:bottom w:val="none" w:sz="0" w:space="0" w:color="auto"/>
        <w:right w:val="none" w:sz="0" w:space="0" w:color="auto"/>
      </w:divBdr>
    </w:div>
    <w:div w:id="1401367256">
      <w:bodyDiv w:val="1"/>
      <w:marLeft w:val="0"/>
      <w:marRight w:val="0"/>
      <w:marTop w:val="0"/>
      <w:marBottom w:val="0"/>
      <w:divBdr>
        <w:top w:val="none" w:sz="0" w:space="0" w:color="auto"/>
        <w:left w:val="none" w:sz="0" w:space="0" w:color="auto"/>
        <w:bottom w:val="none" w:sz="0" w:space="0" w:color="auto"/>
        <w:right w:val="none" w:sz="0" w:space="0" w:color="auto"/>
      </w:divBdr>
    </w:div>
    <w:div w:id="15274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gilbert3@gilbertengineer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1i1a1b9gkvgde0k/AAD8t7gvnPtfS7zgmQI9xytia?dl=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44D3.8F0F2B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Brandon Campbell</dc:creator>
  <cp:lastModifiedBy>Daniels, Carla</cp:lastModifiedBy>
  <cp:revision>2</cp:revision>
  <cp:lastPrinted>2016-11-23T16:21:00Z</cp:lastPrinted>
  <dcterms:created xsi:type="dcterms:W3CDTF">2017-09-28T20:49:00Z</dcterms:created>
  <dcterms:modified xsi:type="dcterms:W3CDTF">2017-09-28T20:49:00Z</dcterms:modified>
</cp:coreProperties>
</file>