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DDE67" w14:textId="77777777" w:rsidR="00A93BAC" w:rsidRDefault="00A93BAC">
      <w:pPr>
        <w:tabs>
          <w:tab w:val="left" w:pos="720"/>
          <w:tab w:val="left" w:pos="1008"/>
          <w:tab w:val="left" w:pos="1584"/>
          <w:tab w:val="left" w:pos="2160"/>
          <w:tab w:val="left" w:pos="2592"/>
          <w:tab w:val="left" w:pos="2736"/>
          <w:tab w:val="left" w:pos="5760"/>
        </w:tabs>
        <w:spacing w:line="360" w:lineRule="exact"/>
        <w:ind w:left="720" w:hanging="720"/>
        <w:jc w:val="center"/>
        <w:rPr>
          <w:rFonts w:ascii="Arial" w:hAnsi="Arial" w:cs="Arial"/>
          <w:b/>
        </w:rPr>
      </w:pPr>
      <w:r>
        <w:rPr>
          <w:rFonts w:ascii="Arial" w:hAnsi="Arial" w:cs="Arial"/>
          <w:b/>
        </w:rPr>
        <w:t>FORM OF BID BOND</w:t>
      </w:r>
    </w:p>
    <w:p w14:paraId="71BA1146" w14:textId="77777777" w:rsidR="00A93BAC" w:rsidRDefault="00A93BAC">
      <w:pPr>
        <w:tabs>
          <w:tab w:val="left" w:pos="720"/>
          <w:tab w:val="left" w:pos="1008"/>
          <w:tab w:val="left" w:pos="1584"/>
          <w:tab w:val="left" w:pos="2160"/>
          <w:tab w:val="left" w:pos="2592"/>
          <w:tab w:val="left" w:pos="2736"/>
          <w:tab w:val="left" w:pos="5760"/>
        </w:tabs>
        <w:spacing w:line="360" w:lineRule="exact"/>
        <w:ind w:left="720" w:hanging="720"/>
        <w:jc w:val="center"/>
        <w:rPr>
          <w:rFonts w:ascii="Arial" w:hAnsi="Arial" w:cs="Arial"/>
          <w:b/>
        </w:rPr>
      </w:pPr>
    </w:p>
    <w:p w14:paraId="4392EC0E" w14:textId="77777777" w:rsidR="00A93BAC" w:rsidRDefault="00A93BAC">
      <w:pPr>
        <w:tabs>
          <w:tab w:val="left" w:pos="720"/>
          <w:tab w:val="left" w:pos="1008"/>
          <w:tab w:val="left" w:pos="1584"/>
          <w:tab w:val="left" w:pos="2016"/>
          <w:tab w:val="left" w:pos="2160"/>
          <w:tab w:val="left" w:pos="2592"/>
          <w:tab w:val="left" w:pos="5760"/>
        </w:tabs>
        <w:spacing w:line="360" w:lineRule="exact"/>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KNOW ALL MEN BY THESE PRESENTS THAT ________________ __________________________________________________________________ as principal, and _______________________________________________, as surety, who is duly licensed to act as surety in North Carolina, are held and firmly bound unto the State of North Carolina</w:t>
      </w:r>
      <w:r>
        <w:rPr>
          <w:rFonts w:ascii="Arial" w:hAnsi="Arial" w:cs="Arial"/>
          <w:b/>
        </w:rPr>
        <w:t>*</w:t>
      </w:r>
      <w:r>
        <w:rPr>
          <w:rFonts w:ascii="Arial" w:hAnsi="Arial" w:cs="Arial"/>
        </w:rPr>
        <w:t xml:space="preserve"> through _______________________________________________ as </w:t>
      </w:r>
      <w:proofErr w:type="spellStart"/>
      <w:r>
        <w:rPr>
          <w:rFonts w:ascii="Arial" w:hAnsi="Arial" w:cs="Arial"/>
        </w:rPr>
        <w:t>obligee</w:t>
      </w:r>
      <w:proofErr w:type="spellEnd"/>
      <w:r>
        <w:rPr>
          <w:rFonts w:ascii="Arial" w:hAnsi="Arial" w:cs="Arial"/>
        </w:rPr>
        <w:t>, in the penal sum of ___________________________ DOLLARS, lawful money of the United States of America, for the payment of which, well and truly to be made, we bind ourselves, our heirs, executors, administrators, successors and assigns, jointly and severally, firmly by these presents.</w:t>
      </w:r>
    </w:p>
    <w:p w14:paraId="7676B3F1" w14:textId="77777777" w:rsidR="00A93BAC" w:rsidRDefault="00A93BAC">
      <w:pPr>
        <w:tabs>
          <w:tab w:val="left" w:pos="720"/>
          <w:tab w:val="left" w:pos="1008"/>
          <w:tab w:val="left" w:pos="1584"/>
          <w:tab w:val="left" w:pos="2016"/>
          <w:tab w:val="left" w:pos="2160"/>
          <w:tab w:val="left" w:pos="2592"/>
          <w:tab w:val="left" w:pos="5760"/>
        </w:tabs>
        <w:spacing w:line="360" w:lineRule="exact"/>
        <w:jc w:val="both"/>
        <w:rPr>
          <w:rFonts w:ascii="Arial" w:hAnsi="Arial" w:cs="Arial"/>
        </w:rPr>
      </w:pPr>
      <w:r>
        <w:rPr>
          <w:rFonts w:ascii="Arial" w:hAnsi="Arial" w:cs="Arial"/>
        </w:rPr>
        <w:tab/>
        <w:t xml:space="preserve">Signed, sealed and dated this </w:t>
      </w:r>
      <w:r>
        <w:rPr>
          <w:rFonts w:ascii="Arial" w:hAnsi="Arial" w:cs="Arial"/>
          <w:u w:val="single"/>
        </w:rPr>
        <w:t>        </w:t>
      </w:r>
      <w:r>
        <w:rPr>
          <w:rFonts w:ascii="Arial" w:hAnsi="Arial" w:cs="Arial"/>
        </w:rPr>
        <w:t xml:space="preserve"> day of </w:t>
      </w:r>
      <w:r>
        <w:rPr>
          <w:rFonts w:ascii="Arial" w:hAnsi="Arial" w:cs="Arial"/>
          <w:u w:val="single"/>
        </w:rPr>
        <w:t>         </w:t>
      </w:r>
      <w:r>
        <w:rPr>
          <w:rFonts w:ascii="Arial" w:hAnsi="Arial" w:cs="Arial"/>
        </w:rPr>
        <w:t xml:space="preserve"> 20</w:t>
      </w:r>
      <w:r>
        <w:rPr>
          <w:rFonts w:ascii="Arial" w:hAnsi="Arial" w:cs="Arial"/>
          <w:u w:val="single"/>
        </w:rPr>
        <w:t>   </w:t>
      </w:r>
    </w:p>
    <w:p w14:paraId="42E2231B" w14:textId="77777777" w:rsidR="00A93BAC" w:rsidRDefault="00A93BAC">
      <w:pPr>
        <w:tabs>
          <w:tab w:val="left" w:pos="720"/>
          <w:tab w:val="left" w:pos="1008"/>
          <w:tab w:val="left" w:pos="1584"/>
          <w:tab w:val="left" w:pos="2016"/>
          <w:tab w:val="left" w:pos="2160"/>
          <w:tab w:val="left" w:pos="2592"/>
          <w:tab w:val="left" w:pos="5760"/>
        </w:tabs>
        <w:spacing w:line="360" w:lineRule="exact"/>
        <w:jc w:val="both"/>
        <w:rPr>
          <w:rFonts w:ascii="Arial" w:hAnsi="Arial" w:cs="Arial"/>
        </w:rPr>
      </w:pPr>
      <w:r>
        <w:rPr>
          <w:rFonts w:ascii="Arial" w:hAnsi="Arial" w:cs="Arial"/>
        </w:rPr>
        <w:tab/>
        <w:t>WHEREAS, the said principal is herewith submitting proposal for</w:t>
      </w:r>
    </w:p>
    <w:p w14:paraId="786994B4" w14:textId="77777777" w:rsidR="00A93BAC" w:rsidRDefault="00A93BAC">
      <w:pPr>
        <w:tabs>
          <w:tab w:val="left" w:pos="720"/>
          <w:tab w:val="left" w:pos="1008"/>
          <w:tab w:val="left" w:pos="1584"/>
          <w:tab w:val="left" w:pos="2160"/>
          <w:tab w:val="left" w:pos="2592"/>
          <w:tab w:val="left" w:pos="5760"/>
        </w:tabs>
        <w:spacing w:line="360" w:lineRule="exact"/>
        <w:jc w:val="both"/>
        <w:rPr>
          <w:rFonts w:ascii="Arial" w:hAnsi="Arial" w:cs="Arial"/>
        </w:rPr>
      </w:pPr>
      <w:r>
        <w:rPr>
          <w:rFonts w:ascii="Arial" w:hAnsi="Arial" w:cs="Arial"/>
        </w:rPr>
        <w:t xml:space="preserve">and the principal desires to file this bid bond in lieu of making </w:t>
      </w:r>
    </w:p>
    <w:p w14:paraId="057AABB0" w14:textId="77777777" w:rsidR="00A93BAC" w:rsidRDefault="00A93BAC">
      <w:pPr>
        <w:tabs>
          <w:tab w:val="left" w:pos="720"/>
          <w:tab w:val="left" w:pos="1008"/>
          <w:tab w:val="left" w:pos="1584"/>
          <w:tab w:val="left" w:pos="2160"/>
          <w:tab w:val="left" w:pos="2592"/>
          <w:tab w:val="left" w:pos="5760"/>
        </w:tabs>
        <w:spacing w:line="360" w:lineRule="exact"/>
        <w:jc w:val="both"/>
        <w:rPr>
          <w:rFonts w:ascii="Arial" w:hAnsi="Arial" w:cs="Arial"/>
        </w:rPr>
      </w:pPr>
      <w:r>
        <w:rPr>
          <w:rFonts w:ascii="Arial" w:hAnsi="Arial" w:cs="Arial"/>
        </w:rPr>
        <w:t>the cash deposit as required by G.S. 143</w:t>
      </w:r>
      <w:r>
        <w:rPr>
          <w:rFonts w:ascii="Arial" w:hAnsi="Arial" w:cs="Arial"/>
        </w:rPr>
        <w:noBreakHyphen/>
        <w:t>129.</w:t>
      </w:r>
    </w:p>
    <w:p w14:paraId="4E1940CD" w14:textId="77777777" w:rsidR="00A93BAC" w:rsidRDefault="00A93BAC">
      <w:pPr>
        <w:tabs>
          <w:tab w:val="left" w:pos="720"/>
          <w:tab w:val="left" w:pos="1008"/>
          <w:tab w:val="left" w:pos="1584"/>
          <w:tab w:val="left" w:pos="2160"/>
          <w:tab w:val="left" w:pos="2592"/>
          <w:tab w:val="left" w:pos="5760"/>
        </w:tabs>
        <w:spacing w:line="360" w:lineRule="exact"/>
        <w:jc w:val="both"/>
        <w:rPr>
          <w:rFonts w:ascii="Arial" w:hAnsi="Arial" w:cs="Arial"/>
        </w:rPr>
      </w:pPr>
    </w:p>
    <w:p w14:paraId="39D7C55A" w14:textId="183652AC" w:rsidR="00A93BAC" w:rsidRDefault="00A93BAC">
      <w:pPr>
        <w:tabs>
          <w:tab w:val="left" w:pos="720"/>
          <w:tab w:val="left" w:pos="1008"/>
          <w:tab w:val="left" w:pos="1584"/>
          <w:tab w:val="left" w:pos="2160"/>
          <w:tab w:val="left" w:pos="2592"/>
          <w:tab w:val="left" w:pos="5760"/>
        </w:tabs>
        <w:spacing w:line="240" w:lineRule="exact"/>
        <w:jc w:val="both"/>
        <w:rPr>
          <w:rFonts w:ascii="Arial" w:hAnsi="Arial" w:cs="Arial"/>
        </w:rPr>
      </w:pPr>
      <w:r>
        <w:rPr>
          <w:rFonts w:ascii="Arial" w:hAnsi="Arial" w:cs="Arial"/>
        </w:rPr>
        <w:tab/>
        <w:t>NOW, THEREFORE, THE CONDITION OF THE ABOVE OBLIGATION is such, that if the principal shall be awarded the contract for which the bid is submitted and shall execute the contract and give bond for the faithful performance thereof within ten days after the award of same to the principal, then this obligation shall be null and void; but if the principal fails to so execute such contract and give performance bond as required by G.S. 143</w:t>
      </w:r>
      <w:r>
        <w:rPr>
          <w:rFonts w:ascii="Arial" w:hAnsi="Arial" w:cs="Arial"/>
        </w:rPr>
        <w:noBreakHyphen/>
        <w:t xml:space="preserve">129, the surety shall, upon demand, forthwith pay to the </w:t>
      </w:r>
      <w:proofErr w:type="spellStart"/>
      <w:r>
        <w:rPr>
          <w:rFonts w:ascii="Arial" w:hAnsi="Arial" w:cs="Arial"/>
        </w:rPr>
        <w:t>obligee</w:t>
      </w:r>
      <w:proofErr w:type="spellEnd"/>
      <w:r>
        <w:rPr>
          <w:rFonts w:ascii="Arial" w:hAnsi="Arial" w:cs="Arial"/>
        </w:rPr>
        <w:t xml:space="preserve"> the amount set forth in the first paragraph hereof.  Provided further, that the bid may be withdrawn as provided by G.S. 143</w:t>
      </w:r>
      <w:r>
        <w:rPr>
          <w:rFonts w:ascii="Arial" w:hAnsi="Arial" w:cs="Arial"/>
        </w:rPr>
        <w:noBreakHyphen/>
        <w:t>129.1</w:t>
      </w:r>
      <w:r w:rsidR="00856D2B">
        <w:rPr>
          <w:rFonts w:ascii="Arial" w:hAnsi="Arial" w:cs="Arial"/>
        </w:rPr>
        <w:t>.</w:t>
      </w:r>
    </w:p>
    <w:p w14:paraId="7949666D" w14:textId="77777777" w:rsidR="00856D2B" w:rsidRDefault="00856D2B">
      <w:pPr>
        <w:tabs>
          <w:tab w:val="left" w:pos="720"/>
          <w:tab w:val="left" w:pos="1008"/>
          <w:tab w:val="left" w:pos="1584"/>
          <w:tab w:val="left" w:pos="2160"/>
          <w:tab w:val="left" w:pos="2592"/>
          <w:tab w:val="left" w:pos="5760"/>
        </w:tabs>
        <w:spacing w:line="240" w:lineRule="exact"/>
        <w:jc w:val="both"/>
        <w:rPr>
          <w:rFonts w:ascii="Arial" w:hAnsi="Arial" w:cs="Arial"/>
        </w:rPr>
      </w:pPr>
    </w:p>
    <w:p w14:paraId="506CAEBE" w14:textId="77777777" w:rsidR="00856D2B" w:rsidRDefault="00856D2B">
      <w:pPr>
        <w:tabs>
          <w:tab w:val="left" w:pos="720"/>
          <w:tab w:val="left" w:pos="1008"/>
          <w:tab w:val="left" w:pos="1584"/>
          <w:tab w:val="left" w:pos="2160"/>
          <w:tab w:val="left" w:pos="2592"/>
          <w:tab w:val="left" w:pos="5760"/>
        </w:tabs>
        <w:spacing w:line="240" w:lineRule="exact"/>
        <w:jc w:val="both"/>
        <w:rPr>
          <w:rFonts w:ascii="Arial" w:hAnsi="Arial" w:cs="Arial"/>
        </w:rPr>
      </w:pPr>
    </w:p>
    <w:p w14:paraId="25BACF1C" w14:textId="77777777" w:rsidR="00A93BAC" w:rsidRDefault="00A93BAC">
      <w:pPr>
        <w:tabs>
          <w:tab w:val="left" w:pos="720"/>
          <w:tab w:val="left" w:pos="1008"/>
          <w:tab w:val="left" w:pos="1584"/>
          <w:tab w:val="left" w:pos="2160"/>
          <w:tab w:val="left" w:pos="2592"/>
          <w:tab w:val="left" w:pos="5760"/>
        </w:tabs>
        <w:spacing w:line="240" w:lineRule="exact"/>
        <w:jc w:val="both"/>
        <w:rPr>
          <w:rFonts w:ascii="Arial" w:hAnsi="Arial" w:cs="Arial"/>
        </w:rPr>
      </w:pPr>
    </w:p>
    <w:tbl>
      <w:tblPr>
        <w:tblStyle w:val="TableGrid"/>
        <w:tblW w:w="10456"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3"/>
        <w:gridCol w:w="4135"/>
        <w:gridCol w:w="275"/>
        <w:gridCol w:w="990"/>
        <w:gridCol w:w="4133"/>
      </w:tblGrid>
      <w:tr w:rsidR="00856D2B" w:rsidRPr="00AB2BAD" w14:paraId="665F7F3D" w14:textId="2FE0404B" w:rsidTr="00856D2B">
        <w:tc>
          <w:tcPr>
            <w:tcW w:w="923" w:type="dxa"/>
          </w:tcPr>
          <w:p w14:paraId="0D0A8D26" w14:textId="77777777" w:rsidR="00856D2B" w:rsidRPr="00AB2BAD" w:rsidRDefault="00856D2B" w:rsidP="005111AC">
            <w:pPr>
              <w:rPr>
                <w:rFonts w:ascii="Arial" w:hAnsi="Arial" w:cs="Arial"/>
              </w:rPr>
            </w:pPr>
          </w:p>
        </w:tc>
        <w:tc>
          <w:tcPr>
            <w:tcW w:w="4135" w:type="dxa"/>
            <w:tcBorders>
              <w:bottom w:val="single" w:sz="4" w:space="0" w:color="auto"/>
            </w:tcBorders>
          </w:tcPr>
          <w:p w14:paraId="68D59FC7" w14:textId="0B06AE03" w:rsidR="00856D2B" w:rsidRPr="00AB2BAD" w:rsidRDefault="00856D2B" w:rsidP="005111AC">
            <w:pPr>
              <w:rPr>
                <w:rFonts w:ascii="Arial" w:hAnsi="Arial" w:cs="Arial"/>
              </w:rPr>
            </w:pPr>
          </w:p>
        </w:tc>
        <w:tc>
          <w:tcPr>
            <w:tcW w:w="275" w:type="dxa"/>
          </w:tcPr>
          <w:p w14:paraId="0494E533" w14:textId="77777777" w:rsidR="00856D2B" w:rsidRPr="00AB2BAD" w:rsidRDefault="00856D2B" w:rsidP="005111AC">
            <w:pPr>
              <w:rPr>
                <w:rFonts w:ascii="Arial" w:hAnsi="Arial" w:cs="Arial"/>
              </w:rPr>
            </w:pPr>
          </w:p>
        </w:tc>
        <w:tc>
          <w:tcPr>
            <w:tcW w:w="990" w:type="dxa"/>
          </w:tcPr>
          <w:p w14:paraId="5F2979F1" w14:textId="77777777" w:rsidR="00856D2B" w:rsidRPr="00AB2BAD" w:rsidRDefault="00856D2B" w:rsidP="005111AC">
            <w:pPr>
              <w:rPr>
                <w:rFonts w:ascii="Arial" w:hAnsi="Arial" w:cs="Arial"/>
              </w:rPr>
            </w:pPr>
          </w:p>
        </w:tc>
        <w:tc>
          <w:tcPr>
            <w:tcW w:w="4133" w:type="dxa"/>
            <w:tcBorders>
              <w:bottom w:val="single" w:sz="4" w:space="0" w:color="auto"/>
            </w:tcBorders>
          </w:tcPr>
          <w:p w14:paraId="12EF41D6" w14:textId="77777777" w:rsidR="00856D2B" w:rsidRPr="00AB2BAD" w:rsidRDefault="00856D2B" w:rsidP="005111AC">
            <w:pPr>
              <w:rPr>
                <w:rFonts w:ascii="Arial" w:hAnsi="Arial" w:cs="Arial"/>
              </w:rPr>
            </w:pPr>
          </w:p>
        </w:tc>
      </w:tr>
      <w:tr w:rsidR="00856D2B" w:rsidRPr="00AB2BAD" w14:paraId="5AFA52DC" w14:textId="18E221D7" w:rsidTr="00856D2B">
        <w:tc>
          <w:tcPr>
            <w:tcW w:w="923" w:type="dxa"/>
          </w:tcPr>
          <w:p w14:paraId="78A14137" w14:textId="77777777" w:rsidR="00856D2B" w:rsidRPr="00AB2BAD" w:rsidRDefault="00856D2B" w:rsidP="00856D2B">
            <w:pPr>
              <w:rPr>
                <w:rFonts w:ascii="Arial" w:hAnsi="Arial" w:cs="Arial"/>
              </w:rPr>
            </w:pPr>
          </w:p>
        </w:tc>
        <w:tc>
          <w:tcPr>
            <w:tcW w:w="4135" w:type="dxa"/>
            <w:tcBorders>
              <w:top w:val="single" w:sz="4" w:space="0" w:color="auto"/>
            </w:tcBorders>
          </w:tcPr>
          <w:p w14:paraId="5D4FD70F" w14:textId="6A0AA88F" w:rsidR="00856D2B" w:rsidRPr="00AB2BAD" w:rsidRDefault="00856D2B" w:rsidP="00856D2B">
            <w:pPr>
              <w:rPr>
                <w:rFonts w:ascii="Arial" w:hAnsi="Arial" w:cs="Arial"/>
              </w:rPr>
            </w:pPr>
            <w:r>
              <w:rPr>
                <w:rFonts w:ascii="Arial" w:hAnsi="Arial" w:cs="Arial"/>
              </w:rPr>
              <w:t>C</w:t>
            </w:r>
            <w:r w:rsidRPr="00DB286A">
              <w:rPr>
                <w:rFonts w:ascii="Arial" w:hAnsi="Arial" w:cs="Arial"/>
              </w:rPr>
              <w:t>ontractor: (Trade or Corporate Na</w:t>
            </w:r>
            <w:r w:rsidR="00AE272A">
              <w:rPr>
                <w:rFonts w:ascii="Arial" w:hAnsi="Arial" w:cs="Arial"/>
              </w:rPr>
              <w:t>me)</w:t>
            </w:r>
          </w:p>
        </w:tc>
        <w:tc>
          <w:tcPr>
            <w:tcW w:w="275" w:type="dxa"/>
          </w:tcPr>
          <w:p w14:paraId="5F0CB7A2" w14:textId="77777777" w:rsidR="00856D2B" w:rsidRDefault="00856D2B" w:rsidP="00856D2B">
            <w:pPr>
              <w:rPr>
                <w:rFonts w:ascii="Arial" w:hAnsi="Arial" w:cs="Arial"/>
              </w:rPr>
            </w:pPr>
          </w:p>
        </w:tc>
        <w:tc>
          <w:tcPr>
            <w:tcW w:w="990" w:type="dxa"/>
          </w:tcPr>
          <w:p w14:paraId="05EDB7DE" w14:textId="77777777" w:rsidR="00856D2B" w:rsidRDefault="00856D2B" w:rsidP="00856D2B">
            <w:pPr>
              <w:rPr>
                <w:rFonts w:ascii="Arial" w:hAnsi="Arial" w:cs="Arial"/>
              </w:rPr>
            </w:pPr>
          </w:p>
        </w:tc>
        <w:tc>
          <w:tcPr>
            <w:tcW w:w="4133" w:type="dxa"/>
            <w:tcBorders>
              <w:top w:val="single" w:sz="4" w:space="0" w:color="auto"/>
            </w:tcBorders>
          </w:tcPr>
          <w:p w14:paraId="081DE26E" w14:textId="7B07AF9B" w:rsidR="00856D2B" w:rsidRDefault="00856D2B" w:rsidP="00856D2B">
            <w:pPr>
              <w:rPr>
                <w:rFonts w:ascii="Arial" w:hAnsi="Arial" w:cs="Arial"/>
              </w:rPr>
            </w:pPr>
            <w:r w:rsidRPr="00DB286A">
              <w:rPr>
                <w:rFonts w:ascii="Arial" w:hAnsi="Arial" w:cs="Arial"/>
              </w:rPr>
              <w:t>(Surety Company)</w:t>
            </w:r>
          </w:p>
        </w:tc>
      </w:tr>
      <w:tr w:rsidR="00856D2B" w:rsidRPr="00AB2BAD" w14:paraId="6887E3C6" w14:textId="5E894923" w:rsidTr="00856D2B">
        <w:tc>
          <w:tcPr>
            <w:tcW w:w="923" w:type="dxa"/>
          </w:tcPr>
          <w:p w14:paraId="504997CA" w14:textId="77777777" w:rsidR="00856D2B" w:rsidRPr="00AB2BAD" w:rsidRDefault="00856D2B" w:rsidP="00856D2B">
            <w:pPr>
              <w:rPr>
                <w:rFonts w:ascii="Arial" w:hAnsi="Arial" w:cs="Arial"/>
              </w:rPr>
            </w:pPr>
          </w:p>
        </w:tc>
        <w:tc>
          <w:tcPr>
            <w:tcW w:w="4135" w:type="dxa"/>
          </w:tcPr>
          <w:p w14:paraId="3251005E" w14:textId="77777777" w:rsidR="00856D2B" w:rsidRPr="00AB2BAD" w:rsidRDefault="00856D2B" w:rsidP="00856D2B">
            <w:pPr>
              <w:rPr>
                <w:rFonts w:ascii="Arial" w:hAnsi="Arial" w:cs="Arial"/>
              </w:rPr>
            </w:pPr>
          </w:p>
        </w:tc>
        <w:tc>
          <w:tcPr>
            <w:tcW w:w="275" w:type="dxa"/>
          </w:tcPr>
          <w:p w14:paraId="7ECFFEBB" w14:textId="77777777" w:rsidR="00856D2B" w:rsidRPr="00AB2BAD" w:rsidRDefault="00856D2B" w:rsidP="00856D2B">
            <w:pPr>
              <w:rPr>
                <w:rFonts w:ascii="Arial" w:hAnsi="Arial" w:cs="Arial"/>
              </w:rPr>
            </w:pPr>
          </w:p>
        </w:tc>
        <w:tc>
          <w:tcPr>
            <w:tcW w:w="990" w:type="dxa"/>
          </w:tcPr>
          <w:p w14:paraId="0C6C5A4D" w14:textId="77777777" w:rsidR="00856D2B" w:rsidRPr="00AB2BAD" w:rsidRDefault="00856D2B" w:rsidP="00856D2B">
            <w:pPr>
              <w:rPr>
                <w:rFonts w:ascii="Arial" w:hAnsi="Arial" w:cs="Arial"/>
              </w:rPr>
            </w:pPr>
          </w:p>
        </w:tc>
        <w:tc>
          <w:tcPr>
            <w:tcW w:w="4133" w:type="dxa"/>
          </w:tcPr>
          <w:p w14:paraId="794FDDB0" w14:textId="77777777" w:rsidR="00856D2B" w:rsidRPr="00AB2BAD" w:rsidRDefault="00856D2B" w:rsidP="00856D2B">
            <w:pPr>
              <w:rPr>
                <w:rFonts w:ascii="Arial" w:hAnsi="Arial" w:cs="Arial"/>
              </w:rPr>
            </w:pPr>
          </w:p>
        </w:tc>
      </w:tr>
      <w:tr w:rsidR="00856D2B" w:rsidRPr="00AB2BAD" w14:paraId="2442827E" w14:textId="2F9221BE" w:rsidTr="00856D2B">
        <w:tc>
          <w:tcPr>
            <w:tcW w:w="923" w:type="dxa"/>
          </w:tcPr>
          <w:p w14:paraId="403A03AA" w14:textId="77777777" w:rsidR="00856D2B" w:rsidRPr="00AB2BAD" w:rsidRDefault="00856D2B" w:rsidP="00856D2B">
            <w:pPr>
              <w:jc w:val="right"/>
              <w:rPr>
                <w:rFonts w:ascii="Arial" w:hAnsi="Arial" w:cs="Arial"/>
              </w:rPr>
            </w:pPr>
            <w:r>
              <w:rPr>
                <w:rFonts w:ascii="Arial" w:hAnsi="Arial" w:cs="Arial"/>
              </w:rPr>
              <w:t>By:</w:t>
            </w:r>
          </w:p>
        </w:tc>
        <w:tc>
          <w:tcPr>
            <w:tcW w:w="4135" w:type="dxa"/>
            <w:tcBorders>
              <w:bottom w:val="single" w:sz="4" w:space="0" w:color="auto"/>
            </w:tcBorders>
          </w:tcPr>
          <w:p w14:paraId="0CAB5758" w14:textId="77777777" w:rsidR="00856D2B" w:rsidRPr="00AB2BAD" w:rsidRDefault="00856D2B" w:rsidP="00856D2B">
            <w:pPr>
              <w:rPr>
                <w:rFonts w:ascii="Arial" w:hAnsi="Arial" w:cs="Arial"/>
              </w:rPr>
            </w:pPr>
          </w:p>
        </w:tc>
        <w:tc>
          <w:tcPr>
            <w:tcW w:w="275" w:type="dxa"/>
          </w:tcPr>
          <w:p w14:paraId="722B58B0" w14:textId="77777777" w:rsidR="00856D2B" w:rsidRPr="00AB2BAD" w:rsidRDefault="00856D2B" w:rsidP="00856D2B">
            <w:pPr>
              <w:rPr>
                <w:rFonts w:ascii="Arial" w:hAnsi="Arial" w:cs="Arial"/>
              </w:rPr>
            </w:pPr>
          </w:p>
        </w:tc>
        <w:tc>
          <w:tcPr>
            <w:tcW w:w="990" w:type="dxa"/>
          </w:tcPr>
          <w:p w14:paraId="03F6469C" w14:textId="2F857915" w:rsidR="00856D2B" w:rsidRPr="00AB2BAD" w:rsidRDefault="00856D2B" w:rsidP="00856D2B">
            <w:pPr>
              <w:rPr>
                <w:rFonts w:ascii="Arial" w:hAnsi="Arial" w:cs="Arial"/>
              </w:rPr>
            </w:pPr>
            <w:r>
              <w:rPr>
                <w:rFonts w:ascii="Arial" w:hAnsi="Arial" w:cs="Arial"/>
              </w:rPr>
              <w:t>By:</w:t>
            </w:r>
          </w:p>
        </w:tc>
        <w:tc>
          <w:tcPr>
            <w:tcW w:w="4133" w:type="dxa"/>
            <w:tcBorders>
              <w:bottom w:val="single" w:sz="4" w:space="0" w:color="auto"/>
            </w:tcBorders>
          </w:tcPr>
          <w:p w14:paraId="7D458FE6" w14:textId="77777777" w:rsidR="00856D2B" w:rsidRPr="00AB2BAD" w:rsidRDefault="00856D2B" w:rsidP="00856D2B">
            <w:pPr>
              <w:rPr>
                <w:rFonts w:ascii="Arial" w:hAnsi="Arial" w:cs="Arial"/>
              </w:rPr>
            </w:pPr>
          </w:p>
        </w:tc>
      </w:tr>
      <w:tr w:rsidR="00856D2B" w:rsidRPr="00AB2BAD" w14:paraId="4051AEC7" w14:textId="00C36124" w:rsidTr="00856D2B">
        <w:tc>
          <w:tcPr>
            <w:tcW w:w="923" w:type="dxa"/>
          </w:tcPr>
          <w:p w14:paraId="2694E61B" w14:textId="77777777" w:rsidR="00856D2B" w:rsidRPr="00AB2BAD" w:rsidRDefault="00856D2B" w:rsidP="00856D2B">
            <w:pPr>
              <w:rPr>
                <w:rFonts w:ascii="Arial" w:hAnsi="Arial" w:cs="Arial"/>
              </w:rPr>
            </w:pPr>
          </w:p>
        </w:tc>
        <w:tc>
          <w:tcPr>
            <w:tcW w:w="4135" w:type="dxa"/>
            <w:tcBorders>
              <w:top w:val="single" w:sz="4" w:space="0" w:color="auto"/>
            </w:tcBorders>
          </w:tcPr>
          <w:p w14:paraId="394C547A" w14:textId="77777777" w:rsidR="00856D2B" w:rsidRPr="00AB2BAD" w:rsidRDefault="00856D2B" w:rsidP="00856D2B">
            <w:pPr>
              <w:rPr>
                <w:rFonts w:ascii="Arial" w:hAnsi="Arial" w:cs="Arial"/>
              </w:rPr>
            </w:pPr>
          </w:p>
        </w:tc>
        <w:tc>
          <w:tcPr>
            <w:tcW w:w="275" w:type="dxa"/>
          </w:tcPr>
          <w:p w14:paraId="7BD46A97" w14:textId="77777777" w:rsidR="00856D2B" w:rsidRPr="00AB2BAD" w:rsidRDefault="00856D2B" w:rsidP="00856D2B">
            <w:pPr>
              <w:rPr>
                <w:rFonts w:ascii="Arial" w:hAnsi="Arial" w:cs="Arial"/>
              </w:rPr>
            </w:pPr>
          </w:p>
        </w:tc>
        <w:tc>
          <w:tcPr>
            <w:tcW w:w="990" w:type="dxa"/>
          </w:tcPr>
          <w:p w14:paraId="1F0A2EC0" w14:textId="77777777" w:rsidR="00856D2B" w:rsidRPr="00AB2BAD" w:rsidRDefault="00856D2B" w:rsidP="00856D2B">
            <w:pPr>
              <w:rPr>
                <w:rFonts w:ascii="Arial" w:hAnsi="Arial" w:cs="Arial"/>
              </w:rPr>
            </w:pPr>
          </w:p>
        </w:tc>
        <w:tc>
          <w:tcPr>
            <w:tcW w:w="4133" w:type="dxa"/>
            <w:tcBorders>
              <w:top w:val="single" w:sz="4" w:space="0" w:color="auto"/>
            </w:tcBorders>
          </w:tcPr>
          <w:p w14:paraId="60E54CEB" w14:textId="77777777" w:rsidR="00856D2B" w:rsidRPr="00AB2BAD" w:rsidRDefault="00856D2B" w:rsidP="00856D2B">
            <w:pPr>
              <w:rPr>
                <w:rFonts w:ascii="Arial" w:hAnsi="Arial" w:cs="Arial"/>
              </w:rPr>
            </w:pPr>
          </w:p>
        </w:tc>
      </w:tr>
      <w:tr w:rsidR="00856D2B" w:rsidRPr="00AB2BAD" w14:paraId="3CA889B8" w14:textId="6AF3496A" w:rsidTr="00856D2B">
        <w:tc>
          <w:tcPr>
            <w:tcW w:w="923" w:type="dxa"/>
          </w:tcPr>
          <w:p w14:paraId="18AAD5B2" w14:textId="77777777" w:rsidR="00856D2B" w:rsidRPr="00AB2BAD" w:rsidRDefault="00856D2B" w:rsidP="00856D2B">
            <w:pPr>
              <w:jc w:val="right"/>
              <w:rPr>
                <w:rFonts w:ascii="Arial" w:hAnsi="Arial" w:cs="Arial"/>
              </w:rPr>
            </w:pPr>
            <w:r>
              <w:rPr>
                <w:rFonts w:ascii="Arial" w:hAnsi="Arial" w:cs="Arial"/>
              </w:rPr>
              <w:t>Name:</w:t>
            </w:r>
          </w:p>
        </w:tc>
        <w:tc>
          <w:tcPr>
            <w:tcW w:w="4135" w:type="dxa"/>
            <w:tcBorders>
              <w:bottom w:val="single" w:sz="4" w:space="0" w:color="auto"/>
            </w:tcBorders>
          </w:tcPr>
          <w:p w14:paraId="6CD4D97D" w14:textId="77777777" w:rsidR="00856D2B" w:rsidRPr="00AB2BAD" w:rsidRDefault="00856D2B" w:rsidP="00856D2B">
            <w:pPr>
              <w:rPr>
                <w:rFonts w:ascii="Arial" w:hAnsi="Arial" w:cs="Arial"/>
              </w:rPr>
            </w:pPr>
          </w:p>
        </w:tc>
        <w:tc>
          <w:tcPr>
            <w:tcW w:w="275" w:type="dxa"/>
          </w:tcPr>
          <w:p w14:paraId="56C88D77" w14:textId="77777777" w:rsidR="00856D2B" w:rsidRPr="00AB2BAD" w:rsidRDefault="00856D2B" w:rsidP="00856D2B">
            <w:pPr>
              <w:rPr>
                <w:rFonts w:ascii="Arial" w:hAnsi="Arial" w:cs="Arial"/>
              </w:rPr>
            </w:pPr>
          </w:p>
        </w:tc>
        <w:tc>
          <w:tcPr>
            <w:tcW w:w="990" w:type="dxa"/>
          </w:tcPr>
          <w:p w14:paraId="66E7EC6A" w14:textId="2E82F8F7" w:rsidR="00856D2B" w:rsidRPr="00AB2BAD" w:rsidRDefault="00856D2B" w:rsidP="00856D2B">
            <w:pPr>
              <w:rPr>
                <w:rFonts w:ascii="Arial" w:hAnsi="Arial" w:cs="Arial"/>
              </w:rPr>
            </w:pPr>
            <w:r>
              <w:rPr>
                <w:rFonts w:ascii="Arial" w:hAnsi="Arial" w:cs="Arial"/>
              </w:rPr>
              <w:t>Name:</w:t>
            </w:r>
          </w:p>
        </w:tc>
        <w:tc>
          <w:tcPr>
            <w:tcW w:w="4133" w:type="dxa"/>
            <w:tcBorders>
              <w:bottom w:val="single" w:sz="4" w:space="0" w:color="auto"/>
            </w:tcBorders>
          </w:tcPr>
          <w:p w14:paraId="201759E2" w14:textId="77777777" w:rsidR="00856D2B" w:rsidRPr="00AB2BAD" w:rsidRDefault="00856D2B" w:rsidP="00856D2B">
            <w:pPr>
              <w:rPr>
                <w:rFonts w:ascii="Arial" w:hAnsi="Arial" w:cs="Arial"/>
              </w:rPr>
            </w:pPr>
          </w:p>
        </w:tc>
      </w:tr>
      <w:tr w:rsidR="00856D2B" w:rsidRPr="00AB2BAD" w14:paraId="02B34DE8" w14:textId="1143D245" w:rsidTr="00856D2B">
        <w:tc>
          <w:tcPr>
            <w:tcW w:w="923" w:type="dxa"/>
          </w:tcPr>
          <w:p w14:paraId="28B834AF" w14:textId="77777777" w:rsidR="00856D2B" w:rsidRPr="00AB2BAD" w:rsidRDefault="00856D2B" w:rsidP="00856D2B">
            <w:pPr>
              <w:rPr>
                <w:rFonts w:ascii="Arial" w:hAnsi="Arial" w:cs="Arial"/>
              </w:rPr>
            </w:pPr>
          </w:p>
        </w:tc>
        <w:tc>
          <w:tcPr>
            <w:tcW w:w="4135" w:type="dxa"/>
            <w:tcBorders>
              <w:top w:val="single" w:sz="4" w:space="0" w:color="auto"/>
            </w:tcBorders>
          </w:tcPr>
          <w:p w14:paraId="3DC9D313" w14:textId="77777777" w:rsidR="00856D2B" w:rsidRPr="00AB2BAD" w:rsidRDefault="00856D2B" w:rsidP="00856D2B">
            <w:pPr>
              <w:rPr>
                <w:rFonts w:ascii="Arial" w:hAnsi="Arial" w:cs="Arial"/>
              </w:rPr>
            </w:pPr>
          </w:p>
        </w:tc>
        <w:tc>
          <w:tcPr>
            <w:tcW w:w="275" w:type="dxa"/>
          </w:tcPr>
          <w:p w14:paraId="53A10AAA" w14:textId="77777777" w:rsidR="00856D2B" w:rsidRPr="00AB2BAD" w:rsidRDefault="00856D2B" w:rsidP="00856D2B">
            <w:pPr>
              <w:rPr>
                <w:rFonts w:ascii="Arial" w:hAnsi="Arial" w:cs="Arial"/>
              </w:rPr>
            </w:pPr>
          </w:p>
        </w:tc>
        <w:tc>
          <w:tcPr>
            <w:tcW w:w="990" w:type="dxa"/>
          </w:tcPr>
          <w:p w14:paraId="6422FFB6" w14:textId="77777777" w:rsidR="00856D2B" w:rsidRPr="00AB2BAD" w:rsidRDefault="00856D2B" w:rsidP="00856D2B">
            <w:pPr>
              <w:rPr>
                <w:rFonts w:ascii="Arial" w:hAnsi="Arial" w:cs="Arial"/>
              </w:rPr>
            </w:pPr>
          </w:p>
        </w:tc>
        <w:tc>
          <w:tcPr>
            <w:tcW w:w="4133" w:type="dxa"/>
            <w:tcBorders>
              <w:top w:val="single" w:sz="4" w:space="0" w:color="auto"/>
            </w:tcBorders>
          </w:tcPr>
          <w:p w14:paraId="50861403" w14:textId="77777777" w:rsidR="00856D2B" w:rsidRPr="00AB2BAD" w:rsidRDefault="00856D2B" w:rsidP="00856D2B">
            <w:pPr>
              <w:rPr>
                <w:rFonts w:ascii="Arial" w:hAnsi="Arial" w:cs="Arial"/>
              </w:rPr>
            </w:pPr>
          </w:p>
        </w:tc>
      </w:tr>
      <w:tr w:rsidR="00856D2B" w:rsidRPr="00AB2BAD" w14:paraId="584B0347" w14:textId="28D7781A" w:rsidTr="00856D2B">
        <w:tc>
          <w:tcPr>
            <w:tcW w:w="923" w:type="dxa"/>
          </w:tcPr>
          <w:p w14:paraId="33C07421" w14:textId="77777777" w:rsidR="00856D2B" w:rsidRPr="00AB2BAD" w:rsidRDefault="00856D2B" w:rsidP="00856D2B">
            <w:pPr>
              <w:jc w:val="right"/>
              <w:rPr>
                <w:rFonts w:ascii="Arial" w:hAnsi="Arial" w:cs="Arial"/>
              </w:rPr>
            </w:pPr>
            <w:r>
              <w:rPr>
                <w:rFonts w:ascii="Arial" w:hAnsi="Arial" w:cs="Arial"/>
              </w:rPr>
              <w:t>Title:</w:t>
            </w:r>
          </w:p>
        </w:tc>
        <w:tc>
          <w:tcPr>
            <w:tcW w:w="4135" w:type="dxa"/>
            <w:tcBorders>
              <w:bottom w:val="single" w:sz="4" w:space="0" w:color="auto"/>
            </w:tcBorders>
          </w:tcPr>
          <w:p w14:paraId="7933EE54" w14:textId="77777777" w:rsidR="00856D2B" w:rsidRPr="00AB2BAD" w:rsidRDefault="00856D2B" w:rsidP="00856D2B">
            <w:pPr>
              <w:rPr>
                <w:rFonts w:ascii="Arial" w:hAnsi="Arial" w:cs="Arial"/>
              </w:rPr>
            </w:pPr>
          </w:p>
        </w:tc>
        <w:tc>
          <w:tcPr>
            <w:tcW w:w="275" w:type="dxa"/>
          </w:tcPr>
          <w:p w14:paraId="25E22E3F" w14:textId="77777777" w:rsidR="00856D2B" w:rsidRPr="00AB2BAD" w:rsidRDefault="00856D2B" w:rsidP="00856D2B">
            <w:pPr>
              <w:rPr>
                <w:rFonts w:ascii="Arial" w:hAnsi="Arial" w:cs="Arial"/>
              </w:rPr>
            </w:pPr>
          </w:p>
        </w:tc>
        <w:tc>
          <w:tcPr>
            <w:tcW w:w="990" w:type="dxa"/>
          </w:tcPr>
          <w:p w14:paraId="7114DAF6" w14:textId="7195E981" w:rsidR="00856D2B" w:rsidRPr="00AB2BAD" w:rsidRDefault="00856D2B" w:rsidP="00856D2B">
            <w:pPr>
              <w:rPr>
                <w:rFonts w:ascii="Arial" w:hAnsi="Arial" w:cs="Arial"/>
              </w:rPr>
            </w:pPr>
            <w:r>
              <w:rPr>
                <w:rFonts w:ascii="Arial" w:hAnsi="Arial" w:cs="Arial"/>
              </w:rPr>
              <w:t>Title:</w:t>
            </w:r>
          </w:p>
        </w:tc>
        <w:tc>
          <w:tcPr>
            <w:tcW w:w="4133" w:type="dxa"/>
            <w:tcBorders>
              <w:bottom w:val="single" w:sz="4" w:space="0" w:color="auto"/>
            </w:tcBorders>
          </w:tcPr>
          <w:p w14:paraId="77FBB54D" w14:textId="77777777" w:rsidR="00856D2B" w:rsidRPr="00AB2BAD" w:rsidRDefault="00856D2B" w:rsidP="00856D2B">
            <w:pPr>
              <w:rPr>
                <w:rFonts w:ascii="Arial" w:hAnsi="Arial" w:cs="Arial"/>
              </w:rPr>
            </w:pPr>
          </w:p>
        </w:tc>
      </w:tr>
      <w:tr w:rsidR="00856D2B" w:rsidRPr="00AB2BAD" w14:paraId="1BF32B8A" w14:textId="30083CAD" w:rsidTr="00856D2B">
        <w:tc>
          <w:tcPr>
            <w:tcW w:w="923" w:type="dxa"/>
          </w:tcPr>
          <w:p w14:paraId="50C990E3" w14:textId="77777777" w:rsidR="00856D2B" w:rsidRPr="00AB2BAD" w:rsidRDefault="00856D2B" w:rsidP="00856D2B">
            <w:pPr>
              <w:rPr>
                <w:rFonts w:ascii="Arial" w:hAnsi="Arial" w:cs="Arial"/>
              </w:rPr>
            </w:pPr>
          </w:p>
        </w:tc>
        <w:tc>
          <w:tcPr>
            <w:tcW w:w="4135" w:type="dxa"/>
            <w:tcBorders>
              <w:top w:val="single" w:sz="4" w:space="0" w:color="auto"/>
            </w:tcBorders>
          </w:tcPr>
          <w:p w14:paraId="5FC822FD" w14:textId="77777777" w:rsidR="00856D2B" w:rsidRPr="00AB2BAD" w:rsidRDefault="00856D2B" w:rsidP="00856D2B">
            <w:pPr>
              <w:rPr>
                <w:rFonts w:ascii="Arial" w:hAnsi="Arial" w:cs="Arial"/>
              </w:rPr>
            </w:pPr>
            <w:r w:rsidRPr="006A1376">
              <w:rPr>
                <w:rFonts w:ascii="Arial" w:hAnsi="Arial" w:cs="Arial"/>
              </w:rPr>
              <w:t>(Owner, Partner, or Corp. Pres. or Vice Pres. only)</w:t>
            </w:r>
          </w:p>
        </w:tc>
        <w:tc>
          <w:tcPr>
            <w:tcW w:w="275" w:type="dxa"/>
          </w:tcPr>
          <w:p w14:paraId="3300F82B" w14:textId="77777777" w:rsidR="00856D2B" w:rsidRPr="006A1376" w:rsidRDefault="00856D2B" w:rsidP="00856D2B">
            <w:pPr>
              <w:rPr>
                <w:rFonts w:ascii="Arial" w:hAnsi="Arial" w:cs="Arial"/>
              </w:rPr>
            </w:pPr>
          </w:p>
        </w:tc>
        <w:tc>
          <w:tcPr>
            <w:tcW w:w="990" w:type="dxa"/>
          </w:tcPr>
          <w:p w14:paraId="473D68C8" w14:textId="77777777" w:rsidR="00856D2B" w:rsidRPr="006A1376" w:rsidRDefault="00856D2B" w:rsidP="00856D2B">
            <w:pPr>
              <w:rPr>
                <w:rFonts w:ascii="Arial" w:hAnsi="Arial" w:cs="Arial"/>
              </w:rPr>
            </w:pPr>
          </w:p>
        </w:tc>
        <w:tc>
          <w:tcPr>
            <w:tcW w:w="4133" w:type="dxa"/>
            <w:tcBorders>
              <w:top w:val="single" w:sz="4" w:space="0" w:color="auto"/>
            </w:tcBorders>
          </w:tcPr>
          <w:p w14:paraId="37DFF4F8" w14:textId="2B04B03D" w:rsidR="00856D2B" w:rsidRPr="006A1376" w:rsidRDefault="00856D2B" w:rsidP="00856D2B">
            <w:pPr>
              <w:rPr>
                <w:rFonts w:ascii="Arial" w:hAnsi="Arial" w:cs="Arial"/>
              </w:rPr>
            </w:pPr>
            <w:r>
              <w:rPr>
                <w:rFonts w:ascii="Arial" w:hAnsi="Arial" w:cs="Arial"/>
              </w:rPr>
              <w:t>(</w:t>
            </w:r>
            <w:r w:rsidRPr="00DB286A">
              <w:rPr>
                <w:rFonts w:ascii="Arial" w:hAnsi="Arial" w:cs="Arial"/>
              </w:rPr>
              <w:t>Attorney in Fact)</w:t>
            </w:r>
          </w:p>
        </w:tc>
      </w:tr>
      <w:tr w:rsidR="00856D2B" w:rsidRPr="00AB2BAD" w14:paraId="354475A9" w14:textId="01C6A7F3" w:rsidTr="00856D2B">
        <w:tc>
          <w:tcPr>
            <w:tcW w:w="923" w:type="dxa"/>
          </w:tcPr>
          <w:p w14:paraId="5ADA08A0" w14:textId="77777777" w:rsidR="00856D2B" w:rsidRPr="00AB2BAD" w:rsidRDefault="00856D2B" w:rsidP="00856D2B">
            <w:pPr>
              <w:rPr>
                <w:rFonts w:ascii="Arial" w:hAnsi="Arial" w:cs="Arial"/>
              </w:rPr>
            </w:pPr>
          </w:p>
        </w:tc>
        <w:tc>
          <w:tcPr>
            <w:tcW w:w="4135" w:type="dxa"/>
          </w:tcPr>
          <w:p w14:paraId="7989C481" w14:textId="77777777" w:rsidR="00856D2B" w:rsidRPr="00AB2BAD" w:rsidRDefault="00856D2B" w:rsidP="00856D2B">
            <w:pPr>
              <w:rPr>
                <w:rFonts w:ascii="Arial" w:hAnsi="Arial" w:cs="Arial"/>
              </w:rPr>
            </w:pPr>
          </w:p>
        </w:tc>
        <w:tc>
          <w:tcPr>
            <w:tcW w:w="275" w:type="dxa"/>
          </w:tcPr>
          <w:p w14:paraId="300720C3" w14:textId="77777777" w:rsidR="00856D2B" w:rsidRPr="00AB2BAD" w:rsidRDefault="00856D2B" w:rsidP="00856D2B">
            <w:pPr>
              <w:rPr>
                <w:rFonts w:ascii="Arial" w:hAnsi="Arial" w:cs="Arial"/>
              </w:rPr>
            </w:pPr>
          </w:p>
        </w:tc>
        <w:tc>
          <w:tcPr>
            <w:tcW w:w="990" w:type="dxa"/>
          </w:tcPr>
          <w:p w14:paraId="1C809B4E" w14:textId="77777777" w:rsidR="00856D2B" w:rsidRPr="00AB2BAD" w:rsidRDefault="00856D2B" w:rsidP="00856D2B">
            <w:pPr>
              <w:rPr>
                <w:rFonts w:ascii="Arial" w:hAnsi="Arial" w:cs="Arial"/>
              </w:rPr>
            </w:pPr>
          </w:p>
        </w:tc>
        <w:tc>
          <w:tcPr>
            <w:tcW w:w="4133" w:type="dxa"/>
          </w:tcPr>
          <w:p w14:paraId="65DA514B" w14:textId="77777777" w:rsidR="00856D2B" w:rsidRPr="00AB2BAD" w:rsidRDefault="00856D2B" w:rsidP="00856D2B">
            <w:pPr>
              <w:rPr>
                <w:rFonts w:ascii="Arial" w:hAnsi="Arial" w:cs="Arial"/>
              </w:rPr>
            </w:pPr>
          </w:p>
        </w:tc>
      </w:tr>
      <w:tr w:rsidR="00856D2B" w:rsidRPr="00AB2BAD" w14:paraId="14127AD9" w14:textId="3F0D2DD1" w:rsidTr="00856D2B">
        <w:tc>
          <w:tcPr>
            <w:tcW w:w="923" w:type="dxa"/>
          </w:tcPr>
          <w:p w14:paraId="3E542802" w14:textId="77777777" w:rsidR="00856D2B" w:rsidRPr="00AB2BAD" w:rsidRDefault="00856D2B" w:rsidP="00856D2B">
            <w:pPr>
              <w:rPr>
                <w:rFonts w:ascii="Arial" w:hAnsi="Arial" w:cs="Arial"/>
              </w:rPr>
            </w:pPr>
          </w:p>
        </w:tc>
        <w:tc>
          <w:tcPr>
            <w:tcW w:w="4135" w:type="dxa"/>
          </w:tcPr>
          <w:p w14:paraId="4AB8D2E7" w14:textId="77777777" w:rsidR="00856D2B" w:rsidRDefault="00856D2B" w:rsidP="00856D2B">
            <w:pPr>
              <w:rPr>
                <w:rFonts w:ascii="Arial" w:hAnsi="Arial" w:cs="Arial"/>
              </w:rPr>
            </w:pPr>
          </w:p>
          <w:p w14:paraId="2F7FB7B8" w14:textId="77777777" w:rsidR="00856D2B" w:rsidRDefault="00856D2B" w:rsidP="00856D2B">
            <w:pPr>
              <w:rPr>
                <w:rFonts w:ascii="Arial" w:hAnsi="Arial" w:cs="Arial"/>
              </w:rPr>
            </w:pPr>
            <w:r>
              <w:rPr>
                <w:rFonts w:ascii="Arial" w:hAnsi="Arial" w:cs="Arial"/>
              </w:rPr>
              <w:t xml:space="preserve">      (Corporate Seal)</w:t>
            </w:r>
          </w:p>
          <w:p w14:paraId="51B7D27A" w14:textId="77777777" w:rsidR="00856D2B" w:rsidRPr="00AB2BAD" w:rsidRDefault="00856D2B" w:rsidP="00856D2B">
            <w:pPr>
              <w:rPr>
                <w:rFonts w:ascii="Arial" w:hAnsi="Arial" w:cs="Arial"/>
              </w:rPr>
            </w:pPr>
          </w:p>
        </w:tc>
        <w:tc>
          <w:tcPr>
            <w:tcW w:w="275" w:type="dxa"/>
          </w:tcPr>
          <w:p w14:paraId="0ACC3F9C" w14:textId="77777777" w:rsidR="00856D2B" w:rsidRDefault="00856D2B" w:rsidP="00856D2B">
            <w:pPr>
              <w:rPr>
                <w:rFonts w:ascii="Arial" w:hAnsi="Arial" w:cs="Arial"/>
              </w:rPr>
            </w:pPr>
          </w:p>
        </w:tc>
        <w:tc>
          <w:tcPr>
            <w:tcW w:w="990" w:type="dxa"/>
          </w:tcPr>
          <w:p w14:paraId="58B0E9BC" w14:textId="77777777" w:rsidR="00856D2B" w:rsidRDefault="00856D2B" w:rsidP="00856D2B">
            <w:pPr>
              <w:rPr>
                <w:rFonts w:ascii="Arial" w:hAnsi="Arial" w:cs="Arial"/>
              </w:rPr>
            </w:pPr>
          </w:p>
        </w:tc>
        <w:tc>
          <w:tcPr>
            <w:tcW w:w="4133" w:type="dxa"/>
          </w:tcPr>
          <w:p w14:paraId="7A1489C4" w14:textId="77777777" w:rsidR="00856D2B" w:rsidRDefault="00856D2B" w:rsidP="00856D2B">
            <w:pPr>
              <w:rPr>
                <w:rFonts w:ascii="Arial" w:hAnsi="Arial" w:cs="Arial"/>
              </w:rPr>
            </w:pPr>
          </w:p>
          <w:p w14:paraId="6116D504" w14:textId="351B7998" w:rsidR="00856D2B" w:rsidRDefault="00856D2B" w:rsidP="00856D2B">
            <w:pPr>
              <w:rPr>
                <w:rFonts w:ascii="Arial" w:hAnsi="Arial" w:cs="Arial"/>
              </w:rPr>
            </w:pPr>
            <w:r w:rsidRPr="00DB286A">
              <w:rPr>
                <w:rFonts w:ascii="Arial" w:hAnsi="Arial" w:cs="Arial"/>
              </w:rPr>
              <w:t>(Surety Corporate Seal)</w:t>
            </w:r>
          </w:p>
        </w:tc>
      </w:tr>
      <w:tr w:rsidR="00856D2B" w:rsidRPr="00AB2BAD" w14:paraId="3741C825" w14:textId="2BA913E9" w:rsidTr="00856D2B">
        <w:tc>
          <w:tcPr>
            <w:tcW w:w="923" w:type="dxa"/>
          </w:tcPr>
          <w:p w14:paraId="23FF9938" w14:textId="77777777" w:rsidR="00856D2B" w:rsidRPr="00AB2BAD" w:rsidRDefault="00856D2B" w:rsidP="00856D2B">
            <w:pPr>
              <w:rPr>
                <w:rFonts w:ascii="Arial" w:hAnsi="Arial" w:cs="Arial"/>
              </w:rPr>
            </w:pPr>
          </w:p>
        </w:tc>
        <w:tc>
          <w:tcPr>
            <w:tcW w:w="4135" w:type="dxa"/>
          </w:tcPr>
          <w:p w14:paraId="1FA5D0A3" w14:textId="77777777" w:rsidR="00856D2B" w:rsidRPr="00AB2BAD" w:rsidRDefault="00856D2B" w:rsidP="00856D2B">
            <w:pPr>
              <w:rPr>
                <w:rFonts w:ascii="Arial" w:hAnsi="Arial" w:cs="Arial"/>
              </w:rPr>
            </w:pPr>
          </w:p>
        </w:tc>
        <w:tc>
          <w:tcPr>
            <w:tcW w:w="275" w:type="dxa"/>
          </w:tcPr>
          <w:p w14:paraId="275B9D48" w14:textId="77777777" w:rsidR="00856D2B" w:rsidRPr="00AB2BAD" w:rsidRDefault="00856D2B" w:rsidP="00856D2B">
            <w:pPr>
              <w:rPr>
                <w:rFonts w:ascii="Arial" w:hAnsi="Arial" w:cs="Arial"/>
              </w:rPr>
            </w:pPr>
          </w:p>
        </w:tc>
        <w:tc>
          <w:tcPr>
            <w:tcW w:w="990" w:type="dxa"/>
          </w:tcPr>
          <w:p w14:paraId="00ADAB0D" w14:textId="77777777" w:rsidR="00856D2B" w:rsidRPr="00AB2BAD" w:rsidRDefault="00856D2B" w:rsidP="00856D2B">
            <w:pPr>
              <w:rPr>
                <w:rFonts w:ascii="Arial" w:hAnsi="Arial" w:cs="Arial"/>
              </w:rPr>
            </w:pPr>
          </w:p>
        </w:tc>
        <w:tc>
          <w:tcPr>
            <w:tcW w:w="4133" w:type="dxa"/>
          </w:tcPr>
          <w:p w14:paraId="04BC9607" w14:textId="77777777" w:rsidR="00856D2B" w:rsidRPr="00AB2BAD" w:rsidRDefault="00856D2B" w:rsidP="00856D2B">
            <w:pPr>
              <w:rPr>
                <w:rFonts w:ascii="Arial" w:hAnsi="Arial" w:cs="Arial"/>
              </w:rPr>
            </w:pPr>
          </w:p>
        </w:tc>
      </w:tr>
      <w:tr w:rsidR="00856D2B" w:rsidRPr="00AB2BAD" w14:paraId="32B106AD" w14:textId="705C40D3" w:rsidTr="00856D2B">
        <w:tc>
          <w:tcPr>
            <w:tcW w:w="923" w:type="dxa"/>
          </w:tcPr>
          <w:p w14:paraId="71A7FF7E" w14:textId="77777777" w:rsidR="00856D2B" w:rsidRPr="00AB2BAD" w:rsidRDefault="00856D2B" w:rsidP="00856D2B">
            <w:pPr>
              <w:rPr>
                <w:rFonts w:ascii="Arial" w:hAnsi="Arial" w:cs="Arial"/>
              </w:rPr>
            </w:pPr>
          </w:p>
        </w:tc>
        <w:tc>
          <w:tcPr>
            <w:tcW w:w="4135" w:type="dxa"/>
          </w:tcPr>
          <w:p w14:paraId="55016CA0" w14:textId="77777777" w:rsidR="00856D2B" w:rsidRPr="00AB2BAD" w:rsidRDefault="00856D2B" w:rsidP="00856D2B">
            <w:pPr>
              <w:rPr>
                <w:rFonts w:ascii="Arial" w:hAnsi="Arial" w:cs="Arial"/>
              </w:rPr>
            </w:pPr>
          </w:p>
        </w:tc>
        <w:tc>
          <w:tcPr>
            <w:tcW w:w="275" w:type="dxa"/>
          </w:tcPr>
          <w:p w14:paraId="7103E2EE" w14:textId="77777777" w:rsidR="00856D2B" w:rsidRPr="00AB2BAD" w:rsidRDefault="00856D2B" w:rsidP="00856D2B">
            <w:pPr>
              <w:rPr>
                <w:rFonts w:ascii="Arial" w:hAnsi="Arial" w:cs="Arial"/>
              </w:rPr>
            </w:pPr>
          </w:p>
        </w:tc>
        <w:tc>
          <w:tcPr>
            <w:tcW w:w="990" w:type="dxa"/>
          </w:tcPr>
          <w:p w14:paraId="3D25BAD0" w14:textId="77777777" w:rsidR="00856D2B" w:rsidRPr="00AB2BAD" w:rsidRDefault="00856D2B" w:rsidP="00856D2B">
            <w:pPr>
              <w:rPr>
                <w:rFonts w:ascii="Arial" w:hAnsi="Arial" w:cs="Arial"/>
              </w:rPr>
            </w:pPr>
          </w:p>
        </w:tc>
        <w:tc>
          <w:tcPr>
            <w:tcW w:w="4133" w:type="dxa"/>
          </w:tcPr>
          <w:p w14:paraId="573DCCE4" w14:textId="77777777" w:rsidR="00856D2B" w:rsidRPr="00AB2BAD" w:rsidRDefault="00856D2B" w:rsidP="00856D2B">
            <w:pPr>
              <w:rPr>
                <w:rFonts w:ascii="Arial" w:hAnsi="Arial" w:cs="Arial"/>
              </w:rPr>
            </w:pPr>
          </w:p>
        </w:tc>
      </w:tr>
      <w:tr w:rsidR="00856D2B" w:rsidRPr="00AB2BAD" w14:paraId="4BB9AA48" w14:textId="388AAAB0" w:rsidTr="00856D2B">
        <w:tc>
          <w:tcPr>
            <w:tcW w:w="923" w:type="dxa"/>
          </w:tcPr>
          <w:p w14:paraId="4C59D870" w14:textId="77777777" w:rsidR="00856D2B" w:rsidRPr="00AB2BAD" w:rsidRDefault="00856D2B" w:rsidP="00856D2B">
            <w:pPr>
              <w:rPr>
                <w:rFonts w:ascii="Arial" w:hAnsi="Arial" w:cs="Arial"/>
              </w:rPr>
            </w:pPr>
          </w:p>
        </w:tc>
        <w:tc>
          <w:tcPr>
            <w:tcW w:w="4135" w:type="dxa"/>
          </w:tcPr>
          <w:p w14:paraId="2DD1265E" w14:textId="77777777" w:rsidR="00856D2B" w:rsidRPr="00AB2BAD" w:rsidRDefault="00856D2B" w:rsidP="00856D2B">
            <w:pPr>
              <w:rPr>
                <w:rFonts w:ascii="Arial" w:hAnsi="Arial" w:cs="Arial"/>
              </w:rPr>
            </w:pPr>
          </w:p>
        </w:tc>
        <w:tc>
          <w:tcPr>
            <w:tcW w:w="275" w:type="dxa"/>
          </w:tcPr>
          <w:p w14:paraId="225983AA" w14:textId="77777777" w:rsidR="00856D2B" w:rsidRPr="00AB2BAD" w:rsidRDefault="00856D2B" w:rsidP="00856D2B">
            <w:pPr>
              <w:rPr>
                <w:rFonts w:ascii="Arial" w:hAnsi="Arial" w:cs="Arial"/>
              </w:rPr>
            </w:pPr>
          </w:p>
        </w:tc>
        <w:tc>
          <w:tcPr>
            <w:tcW w:w="990" w:type="dxa"/>
          </w:tcPr>
          <w:p w14:paraId="5F1CE533" w14:textId="77777777" w:rsidR="00856D2B" w:rsidRPr="00AB2BAD" w:rsidRDefault="00856D2B" w:rsidP="00856D2B">
            <w:pPr>
              <w:rPr>
                <w:rFonts w:ascii="Arial" w:hAnsi="Arial" w:cs="Arial"/>
              </w:rPr>
            </w:pPr>
          </w:p>
        </w:tc>
        <w:tc>
          <w:tcPr>
            <w:tcW w:w="4133" w:type="dxa"/>
          </w:tcPr>
          <w:p w14:paraId="14CC6EA6" w14:textId="77777777" w:rsidR="00856D2B" w:rsidRPr="00AB2BAD" w:rsidRDefault="00856D2B" w:rsidP="00856D2B">
            <w:pPr>
              <w:rPr>
                <w:rFonts w:ascii="Arial" w:hAnsi="Arial" w:cs="Arial"/>
              </w:rPr>
            </w:pPr>
          </w:p>
        </w:tc>
      </w:tr>
    </w:tbl>
    <w:p w14:paraId="0B74F150" w14:textId="7478882F" w:rsidR="00A93BAC" w:rsidRDefault="00A93BAC">
      <w:pPr>
        <w:rPr>
          <w:rFonts w:ascii="Arial" w:hAnsi="Arial" w:cs="Arial"/>
        </w:rPr>
      </w:pPr>
      <w:r>
        <w:rPr>
          <w:rFonts w:ascii="Arial" w:hAnsi="Arial" w:cs="Arial"/>
          <w:b/>
        </w:rPr>
        <w:t>*(</w:t>
      </w:r>
      <w:r>
        <w:rPr>
          <w:rFonts w:ascii="Arial" w:hAnsi="Arial" w:cs="Arial"/>
        </w:rPr>
        <w:t>Community college projects:  Delete State of North Carolina as owner and replace with community college name.)</w:t>
      </w:r>
    </w:p>
    <w:sectPr w:rsidR="00A93BAC">
      <w:type w:val="evenPage"/>
      <w:pgSz w:w="12240" w:h="15840" w:code="1"/>
      <w:pgMar w:top="1440" w:right="1080" w:bottom="10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w:panose1 w:val="02070409020205020404"/>
    <w:charset w:val="00"/>
    <w:family w:val="modern"/>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intFractionalCharacterWidth/>
  <w:mirrorMargins/>
  <w:hideSpellingErrors/>
  <w:proofState w:spelling="clean"/>
  <w:doNotTrackMoves/>
  <w:defaultTabStop w:val="720"/>
  <w:doNotHyphenateCaps/>
  <w:evenAndOddHeaders/>
  <w:displayHorizontalDrawingGridEvery w:val="0"/>
  <w:displayVerticalDrawingGridEvery w:val="0"/>
  <w:doNotUseMarginsForDrawingGridOrigin/>
  <w:doNotShadeFormData/>
  <w:noPunctuationKerning/>
  <w:characterSpacingControl w:val="doNotCompress"/>
  <w:compat>
    <w:useSingleBorderforContiguousCells/>
    <w:printColBlack/>
    <w:showBreaksInFrames/>
    <w:swapBordersFacingPages/>
    <w:convMailMergeEsc/>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565CE"/>
    <w:rsid w:val="005565CE"/>
    <w:rsid w:val="00856D2B"/>
    <w:rsid w:val="00A93BAC"/>
    <w:rsid w:val="00AE2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207809"/>
  <w15:chartTrackingRefBased/>
  <w15:docId w15:val="{CAC2319D-0A5D-4BE3-8993-175B470F0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imes New Roman" w:hAnsi="Courier"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ALT1">
    <w:name w:val="OUTLINEALT1"/>
    <w:pPr>
      <w:tabs>
        <w:tab w:val="left" w:pos="720"/>
      </w:tabs>
      <w:spacing w:after="240"/>
      <w:ind w:left="720"/>
    </w:pPr>
    <w:rPr>
      <w:rFonts w:ascii="Courier New" w:hAnsi="Courier New"/>
      <w:b/>
      <w:noProof/>
      <w:sz w:val="24"/>
    </w:rPr>
  </w:style>
  <w:style w:type="paragraph" w:customStyle="1" w:styleId="OUTLINEALT5">
    <w:name w:val="OUTLINEALT5"/>
    <w:next w:val="Normal"/>
    <w:pPr>
      <w:spacing w:after="240"/>
      <w:ind w:left="3744" w:hanging="576"/>
    </w:pPr>
    <w:rPr>
      <w:rFonts w:ascii="Courier New" w:hAnsi="Courier New"/>
      <w:noProof/>
      <w:sz w:val="24"/>
    </w:rPr>
  </w:style>
  <w:style w:type="paragraph" w:customStyle="1" w:styleId="OUTLINEALT4">
    <w:name w:val="OUTLINEALT4"/>
    <w:next w:val="Normal"/>
    <w:pPr>
      <w:spacing w:after="240"/>
      <w:ind w:left="3168" w:hanging="576"/>
    </w:pPr>
    <w:rPr>
      <w:rFonts w:ascii="Courier New" w:hAnsi="Courier New"/>
      <w:noProof/>
      <w:sz w:val="24"/>
    </w:rPr>
  </w:style>
  <w:style w:type="paragraph" w:customStyle="1" w:styleId="OUTLINEALT3">
    <w:name w:val="OUTLINEALT3"/>
    <w:next w:val="Normal"/>
    <w:pPr>
      <w:spacing w:after="240"/>
      <w:ind w:left="2592" w:hanging="576"/>
    </w:pPr>
    <w:rPr>
      <w:rFonts w:ascii="Courier New" w:hAnsi="Courier New"/>
      <w:noProof/>
      <w:sz w:val="24"/>
    </w:rPr>
  </w:style>
  <w:style w:type="paragraph" w:customStyle="1" w:styleId="OUTLINEALT2">
    <w:name w:val="OUTLINEALT2"/>
    <w:next w:val="OUTLINEALT1"/>
    <w:pPr>
      <w:spacing w:after="240"/>
      <w:ind w:left="2016" w:hanging="576"/>
    </w:pPr>
    <w:rPr>
      <w:rFonts w:ascii="Courier New" w:hAnsi="Courier New"/>
      <w:noProof/>
      <w:sz w:val="24"/>
    </w:rPr>
  </w:style>
  <w:style w:type="character" w:styleId="PlaceholderText">
    <w:name w:val="Placeholder Text"/>
    <w:uiPriority w:val="99"/>
    <w:semiHidden/>
    <w:rsid w:val="00856D2B"/>
    <w:rPr>
      <w:color w:val="808080"/>
    </w:rPr>
  </w:style>
  <w:style w:type="table" w:styleId="TableGrid">
    <w:name w:val="Table Grid"/>
    <w:basedOn w:val="TableNormal"/>
    <w:rsid w:val="00856D2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Size10Black">
    <w:name w:val="Arial Size 10 Black"/>
    <w:uiPriority w:val="1"/>
    <w:rsid w:val="00856D2B"/>
    <w:rPr>
      <w:rFonts w:ascii="Arial" w:hAnsi="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293</Words>
  <Characters>1672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SECTION 304 FORM OF BID BOND</vt:lpstr>
    </vt:vector>
  </TitlesOfParts>
  <Company>State Construction Office</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304 FORM OF BID BOND</dc:title>
  <dc:subject/>
  <dc:creator>Donald L. Grady</dc:creator>
  <cp:keywords/>
  <cp:lastModifiedBy>Lumpe, Aaron R</cp:lastModifiedBy>
  <cp:revision>3</cp:revision>
  <dcterms:created xsi:type="dcterms:W3CDTF">2026-07-21T20:39:00Z</dcterms:created>
  <dcterms:modified xsi:type="dcterms:W3CDTF">2026-07-21T20:40:00Z</dcterms:modified>
</cp:coreProperties>
</file>